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4FB26" w14:textId="77777777" w:rsidR="00B82016" w:rsidRDefault="004A23FC">
      <w:pPr>
        <w:rPr>
          <w:rFonts w:asciiTheme="minorHAnsi" w:hAnsiTheme="minorHAnsi" w:cstheme="minorHAnsi"/>
          <w:sz w:val="22"/>
          <w:szCs w:val="22"/>
        </w:rPr>
      </w:pPr>
      <w:r w:rsidRPr="004A23FC">
        <w:rPr>
          <w:rFonts w:asciiTheme="minorHAnsi" w:hAnsiTheme="minorHAnsi" w:cstheme="minorHAnsi"/>
          <w:bCs/>
          <w:noProof/>
          <w:sz w:val="22"/>
          <w:szCs w:val="22"/>
        </w:rPr>
        <w:drawing>
          <wp:anchor distT="0" distB="0" distL="274320" distR="45720" simplePos="0" relativeHeight="251658240" behindDoc="0" locked="0" layoutInCell="1" allowOverlap="1" wp14:anchorId="1E32A55A" wp14:editId="17FE267E">
            <wp:simplePos x="0" y="0"/>
            <wp:positionH relativeFrom="column">
              <wp:posOffset>0</wp:posOffset>
            </wp:positionH>
            <wp:positionV relativeFrom="paragraph">
              <wp:posOffset>9525</wp:posOffset>
            </wp:positionV>
            <wp:extent cx="822960" cy="365760"/>
            <wp:effectExtent l="0" t="0" r="0" b="0"/>
            <wp:wrapSquare wrapText="bothSides"/>
            <wp:docPr id="1" name="Picture 1" descr="C:\Users\lswilhel\Pictures\JVME_Header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wilhel\Pictures\JVME_Headerv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3FC">
        <w:rPr>
          <w:rFonts w:asciiTheme="minorHAnsi" w:hAnsiTheme="minorHAnsi" w:cstheme="minorHAnsi"/>
          <w:sz w:val="22"/>
          <w:szCs w:val="22"/>
        </w:rPr>
        <w:t xml:space="preserve">Journal of </w:t>
      </w:r>
      <w:r>
        <w:rPr>
          <w:rFonts w:asciiTheme="minorHAnsi" w:hAnsiTheme="minorHAnsi" w:cstheme="minorHAnsi"/>
          <w:sz w:val="22"/>
          <w:szCs w:val="22"/>
        </w:rPr>
        <w:br/>
      </w:r>
      <w:r w:rsidRPr="004A23FC">
        <w:rPr>
          <w:rFonts w:asciiTheme="minorHAnsi" w:hAnsiTheme="minorHAnsi" w:cstheme="minorHAnsi"/>
          <w:sz w:val="22"/>
          <w:szCs w:val="22"/>
        </w:rPr>
        <w:t>Veterinary Medical Education</w:t>
      </w:r>
    </w:p>
    <w:p w14:paraId="05C3BDA5" w14:textId="77777777" w:rsidR="004A23FC" w:rsidRDefault="004A23FC">
      <w:pPr>
        <w:rPr>
          <w:rFonts w:asciiTheme="minorHAnsi" w:hAnsiTheme="minorHAnsi" w:cstheme="minorHAnsi"/>
          <w:sz w:val="22"/>
          <w:szCs w:val="22"/>
        </w:rPr>
      </w:pPr>
    </w:p>
    <w:p w14:paraId="414F1871" w14:textId="77777777" w:rsidR="004A23FC" w:rsidRDefault="004A23FC">
      <w:pPr>
        <w:rPr>
          <w:rFonts w:asciiTheme="minorHAnsi" w:hAnsiTheme="minorHAnsi" w:cstheme="minorHAnsi"/>
          <w:sz w:val="22"/>
          <w:szCs w:val="22"/>
        </w:rPr>
      </w:pPr>
    </w:p>
    <w:p w14:paraId="1269750E" w14:textId="77777777" w:rsidR="004A23FC" w:rsidRPr="008400A0" w:rsidRDefault="004A23FC" w:rsidP="008400A0">
      <w:pPr>
        <w:jc w:val="center"/>
        <w:rPr>
          <w:rFonts w:asciiTheme="minorHAnsi" w:hAnsiTheme="minorHAnsi" w:cstheme="minorHAnsi"/>
          <w:sz w:val="36"/>
          <w:szCs w:val="36"/>
        </w:rPr>
      </w:pPr>
      <w:r w:rsidRPr="008400A0">
        <w:rPr>
          <w:rFonts w:asciiTheme="minorHAnsi" w:hAnsiTheme="minorHAnsi" w:cstheme="minorHAnsi"/>
          <w:sz w:val="36"/>
          <w:szCs w:val="36"/>
        </w:rPr>
        <w:t>Review Rubric for Educational Research Report (</w:t>
      </w:r>
      <w:proofErr w:type="spellStart"/>
      <w:r w:rsidRPr="008400A0">
        <w:rPr>
          <w:rFonts w:asciiTheme="minorHAnsi" w:hAnsiTheme="minorHAnsi" w:cstheme="minorHAnsi"/>
          <w:sz w:val="36"/>
          <w:szCs w:val="36"/>
        </w:rPr>
        <w:t>EdRR</w:t>
      </w:r>
      <w:proofErr w:type="spellEnd"/>
      <w:r w:rsidRPr="008400A0">
        <w:rPr>
          <w:rFonts w:asciiTheme="minorHAnsi" w:hAnsiTheme="minorHAnsi" w:cstheme="minorHAnsi"/>
          <w:sz w:val="36"/>
          <w:szCs w:val="36"/>
        </w:rPr>
        <w:t>)</w:t>
      </w:r>
    </w:p>
    <w:p w14:paraId="72BC50EE" w14:textId="77777777" w:rsidR="004A23FC" w:rsidRDefault="004A23FC">
      <w:pPr>
        <w:rPr>
          <w:rFonts w:asciiTheme="minorHAnsi" w:hAnsiTheme="minorHAnsi" w:cstheme="minorHAnsi"/>
          <w:sz w:val="22"/>
          <w:szCs w:val="22"/>
        </w:rPr>
      </w:pPr>
    </w:p>
    <w:p w14:paraId="3D79B92A" w14:textId="77777777" w:rsidR="004A23FC" w:rsidRPr="004A23FC" w:rsidRDefault="004A23FC" w:rsidP="004A23FC">
      <w:pPr>
        <w:rPr>
          <w:rFonts w:asciiTheme="minorHAnsi" w:hAnsiTheme="minorHAnsi" w:cstheme="minorHAnsi"/>
          <w:b/>
          <w:sz w:val="22"/>
          <w:szCs w:val="22"/>
        </w:rPr>
      </w:pPr>
      <w:r w:rsidRPr="004A23FC">
        <w:rPr>
          <w:rFonts w:asciiTheme="minorHAnsi" w:hAnsiTheme="minorHAnsi" w:cstheme="minorHAnsi"/>
          <w:b/>
          <w:sz w:val="22"/>
          <w:szCs w:val="22"/>
        </w:rPr>
        <w:t xml:space="preserve">Reviewer Instructions: </w:t>
      </w:r>
    </w:p>
    <w:p w14:paraId="01C16018" w14:textId="127CCA62" w:rsidR="004A23FC" w:rsidRPr="001810B2" w:rsidRDefault="004A23FC" w:rsidP="001810B2">
      <w:pPr>
        <w:pStyle w:val="BodyText"/>
        <w:mirrorIndents/>
        <w:rPr>
          <w:szCs w:val="22"/>
        </w:rPr>
      </w:pPr>
      <w:r w:rsidRPr="004A23FC">
        <w:rPr>
          <w:rFonts w:cstheme="minorHAnsi"/>
          <w:szCs w:val="22"/>
        </w:rPr>
        <w:t xml:space="preserve">Please complete this form and upload it as part of your review for the assigned </w:t>
      </w:r>
      <w:proofErr w:type="spellStart"/>
      <w:r w:rsidRPr="004A23FC">
        <w:rPr>
          <w:rFonts w:cstheme="minorHAnsi"/>
          <w:szCs w:val="22"/>
        </w:rPr>
        <w:t>EdRR</w:t>
      </w:r>
      <w:proofErr w:type="spellEnd"/>
      <w:r w:rsidRPr="004A23FC">
        <w:rPr>
          <w:rFonts w:cstheme="minorHAnsi"/>
          <w:szCs w:val="22"/>
        </w:rPr>
        <w:t xml:space="preserve"> manuscript. Do not include your name or any other personally identifying details in this document or file name. Your written comments will be shared verbatim with the author. </w:t>
      </w:r>
      <w:proofErr w:type="spellStart"/>
      <w:r w:rsidRPr="004A23FC">
        <w:rPr>
          <w:rFonts w:cstheme="minorHAnsi"/>
          <w:szCs w:val="22"/>
        </w:rPr>
        <w:t>ScholarOne</w:t>
      </w:r>
      <w:proofErr w:type="spellEnd"/>
      <w:r w:rsidRPr="004A23FC">
        <w:rPr>
          <w:rFonts w:cstheme="minorHAnsi"/>
          <w:szCs w:val="22"/>
        </w:rPr>
        <w:t xml:space="preserve"> will remove identifying information from the document properties (metadata) but it will not change file names</w:t>
      </w:r>
      <w:r w:rsidR="006D4905">
        <w:rPr>
          <w:rFonts w:cstheme="minorHAnsi"/>
          <w:szCs w:val="22"/>
        </w:rPr>
        <w:t>.</w:t>
      </w:r>
      <w:r w:rsidR="001810B2">
        <w:rPr>
          <w:rFonts w:cstheme="minorHAnsi"/>
          <w:szCs w:val="22"/>
        </w:rPr>
        <w:t xml:space="preserve"> </w:t>
      </w:r>
      <w:r w:rsidR="001810B2">
        <w:rPr>
          <w:szCs w:val="22"/>
        </w:rPr>
        <w:t>If you are having trouble entering your comments on this form, scroll down to the last page for troubleshooting information.</w:t>
      </w:r>
    </w:p>
    <w:p w14:paraId="72903868" w14:textId="77777777" w:rsidR="004A23FC" w:rsidRPr="004A23FC" w:rsidRDefault="004A23FC" w:rsidP="004A23FC">
      <w:pPr>
        <w:rPr>
          <w:rFonts w:asciiTheme="minorHAnsi" w:hAnsiTheme="minorHAnsi" w:cstheme="minorHAnsi"/>
          <w:sz w:val="22"/>
          <w:szCs w:val="22"/>
        </w:rPr>
      </w:pPr>
    </w:p>
    <w:p w14:paraId="21D0D6C3" w14:textId="5DB0AD4C" w:rsidR="004A23FC" w:rsidRDefault="004A23FC" w:rsidP="004A23FC">
      <w:pPr>
        <w:rPr>
          <w:rFonts w:asciiTheme="minorHAnsi" w:hAnsiTheme="minorHAnsi" w:cstheme="minorHAnsi"/>
          <w:sz w:val="22"/>
          <w:szCs w:val="22"/>
        </w:rPr>
      </w:pPr>
      <w:r w:rsidRPr="004A23FC">
        <w:rPr>
          <w:rFonts w:asciiTheme="minorHAnsi" w:hAnsiTheme="minorHAnsi" w:cstheme="minorHAnsi"/>
          <w:sz w:val="22"/>
          <w:szCs w:val="22"/>
        </w:rPr>
        <w:t xml:space="preserve">There is a separate area on the website where you can enter confidential comments for the editorial staff. If you like, you may make comments on an electronic version of the manuscript, and upload that </w:t>
      </w:r>
      <w:r w:rsidR="00CF18F5">
        <w:rPr>
          <w:rFonts w:asciiTheme="minorHAnsi" w:hAnsiTheme="minorHAnsi" w:cstheme="minorHAnsi"/>
          <w:sz w:val="22"/>
          <w:szCs w:val="22"/>
        </w:rPr>
        <w:t>to be shared with the author(s).</w:t>
      </w:r>
    </w:p>
    <w:p w14:paraId="63CBAD50" w14:textId="77777777" w:rsidR="004A23FC" w:rsidRDefault="004A23FC" w:rsidP="004A23FC">
      <w:pPr>
        <w:rPr>
          <w:rFonts w:asciiTheme="minorHAnsi" w:hAnsiTheme="minorHAnsi" w:cstheme="minorHAnsi"/>
          <w:sz w:val="22"/>
          <w:szCs w:val="22"/>
        </w:rPr>
      </w:pPr>
    </w:p>
    <w:p w14:paraId="17C4B1ED" w14:textId="77777777" w:rsidR="004A23FC" w:rsidRPr="004A23FC" w:rsidRDefault="004A23FC" w:rsidP="004A23FC">
      <w:pPr>
        <w:rPr>
          <w:rFonts w:asciiTheme="minorHAnsi" w:hAnsiTheme="minorHAnsi" w:cstheme="minorHAnsi"/>
          <w:sz w:val="22"/>
          <w:szCs w:val="22"/>
        </w:rPr>
      </w:pPr>
      <w:r w:rsidRPr="004A23FC">
        <w:rPr>
          <w:rFonts w:asciiTheme="minorHAnsi" w:hAnsiTheme="minorHAnsi" w:cstheme="minorHAnsi"/>
          <w:sz w:val="22"/>
          <w:szCs w:val="22"/>
        </w:rPr>
        <w:t xml:space="preserve">As you review this manuscript, please keep the following definition in mind: </w:t>
      </w:r>
    </w:p>
    <w:p w14:paraId="6FEA9F18" w14:textId="77777777" w:rsidR="004A23FC" w:rsidRPr="004A23FC" w:rsidRDefault="004A23FC" w:rsidP="004A23FC">
      <w:pPr>
        <w:ind w:left="720"/>
        <w:rPr>
          <w:rFonts w:asciiTheme="minorHAnsi" w:hAnsiTheme="minorHAnsi" w:cstheme="minorHAnsi"/>
          <w:i/>
          <w:sz w:val="22"/>
          <w:szCs w:val="22"/>
        </w:rPr>
      </w:pPr>
      <w:r w:rsidRPr="004A23FC">
        <w:rPr>
          <w:rFonts w:asciiTheme="minorHAnsi" w:hAnsiTheme="minorHAnsi" w:cstheme="minorHAnsi"/>
          <w:i/>
          <w:sz w:val="22"/>
          <w:szCs w:val="22"/>
        </w:rPr>
        <w:t>Educational Research Reports are hypothesis-driven, with substantial descriptions in the Materials &amp; Methods, Results, and Discussion, with the quality of experimental design and statistical analysis that are expected of any research publication.</w:t>
      </w:r>
    </w:p>
    <w:p w14:paraId="16E65F4C" w14:textId="77777777" w:rsidR="004A23FC" w:rsidRPr="004A23FC" w:rsidRDefault="004A23FC" w:rsidP="004A23FC">
      <w:pPr>
        <w:rPr>
          <w:rFonts w:asciiTheme="minorHAnsi" w:hAnsiTheme="minorHAnsi" w:cstheme="minorHAnsi"/>
          <w:sz w:val="22"/>
          <w:szCs w:val="22"/>
        </w:rPr>
      </w:pPr>
    </w:p>
    <w:p w14:paraId="1EE29897" w14:textId="343EFA09" w:rsidR="004A23FC" w:rsidRPr="004A23FC" w:rsidRDefault="004A23FC" w:rsidP="004A23FC">
      <w:pPr>
        <w:rPr>
          <w:rFonts w:asciiTheme="minorHAnsi" w:hAnsiTheme="minorHAnsi" w:cstheme="minorHAnsi"/>
          <w:sz w:val="22"/>
          <w:szCs w:val="22"/>
        </w:rPr>
      </w:pPr>
      <w:r w:rsidRPr="004A23FC">
        <w:rPr>
          <w:rFonts w:asciiTheme="minorHAnsi" w:hAnsiTheme="minorHAnsi" w:cstheme="minorHAnsi"/>
          <w:sz w:val="22"/>
          <w:szCs w:val="22"/>
        </w:rPr>
        <w:t>In addition, we ask you to give us your recommendation at the end of this rubric as to the suitability of this manuscript for publication in the JVME.</w:t>
      </w:r>
      <w:r w:rsidR="00CF2EE9">
        <w:rPr>
          <w:rFonts w:asciiTheme="minorHAnsi" w:hAnsiTheme="minorHAnsi" w:cstheme="minorHAnsi"/>
          <w:sz w:val="22"/>
          <w:szCs w:val="22"/>
        </w:rPr>
        <w:t xml:space="preserve"> Full definitions of each recommendation are available in the attached document.</w:t>
      </w:r>
    </w:p>
    <w:p w14:paraId="7604923F" w14:textId="77777777" w:rsidR="004A23FC" w:rsidRPr="004A23FC" w:rsidRDefault="004A23FC" w:rsidP="004A23FC">
      <w:pPr>
        <w:rPr>
          <w:rFonts w:asciiTheme="minorHAnsi" w:hAnsiTheme="minorHAnsi" w:cstheme="minorHAnsi"/>
          <w:sz w:val="22"/>
          <w:szCs w:val="22"/>
        </w:rPr>
      </w:pPr>
    </w:p>
    <w:p w14:paraId="286B8056" w14:textId="77777777" w:rsidR="004A23FC" w:rsidRDefault="004A23FC" w:rsidP="004A23FC">
      <w:pPr>
        <w:rPr>
          <w:rFonts w:asciiTheme="minorHAnsi" w:hAnsiTheme="minorHAnsi" w:cstheme="minorHAnsi"/>
          <w:sz w:val="22"/>
          <w:szCs w:val="22"/>
        </w:rPr>
      </w:pPr>
      <w:r w:rsidRPr="004A23FC">
        <w:rPr>
          <w:rFonts w:asciiTheme="minorHAnsi" w:hAnsiTheme="minorHAnsi" w:cstheme="minorHAnsi"/>
          <w:sz w:val="22"/>
          <w:szCs w:val="22"/>
        </w:rPr>
        <w:t xml:space="preserve">We appreciate your time and dedication to providing a thorough review of this manuscript. In order to complete your review, you must upload your completed rubric to </w:t>
      </w:r>
      <w:hyperlink r:id="rId8" w:history="1">
        <w:r w:rsidRPr="008873BE">
          <w:rPr>
            <w:rStyle w:val="Hyperlink"/>
            <w:rFonts w:asciiTheme="minorHAnsi" w:hAnsiTheme="minorHAnsi" w:cstheme="minorHAnsi"/>
            <w:sz w:val="22"/>
            <w:szCs w:val="22"/>
          </w:rPr>
          <w:t>https://mc04.manuscriptcentral.com/jvme</w:t>
        </w:r>
      </w:hyperlink>
      <w:r w:rsidRPr="004A23FC">
        <w:rPr>
          <w:rFonts w:asciiTheme="minorHAnsi" w:hAnsiTheme="minorHAnsi" w:cstheme="minorHAnsi"/>
          <w:sz w:val="22"/>
          <w:szCs w:val="22"/>
        </w:rPr>
        <w:t>.</w:t>
      </w:r>
    </w:p>
    <w:p w14:paraId="3F272A0D" w14:textId="77777777" w:rsidR="004A23FC" w:rsidRDefault="004A23FC" w:rsidP="004A23FC">
      <w:pPr>
        <w:rPr>
          <w:rFonts w:asciiTheme="minorHAnsi" w:hAnsiTheme="minorHAnsi" w:cstheme="minorHAnsi"/>
          <w:sz w:val="22"/>
          <w:szCs w:val="22"/>
        </w:rPr>
      </w:pPr>
    </w:p>
    <w:p w14:paraId="5C850126" w14:textId="77777777" w:rsidR="004A23FC" w:rsidRPr="003A17D1" w:rsidRDefault="004A23FC" w:rsidP="004A23FC">
      <w:pPr>
        <w:rPr>
          <w:rFonts w:asciiTheme="minorHAnsi" w:hAnsiTheme="minorHAnsi" w:cstheme="minorHAnsi"/>
          <w:b/>
          <w:sz w:val="22"/>
          <w:szCs w:val="22"/>
        </w:rPr>
      </w:pPr>
      <w:r w:rsidRPr="003A17D1">
        <w:rPr>
          <w:rFonts w:asciiTheme="minorHAnsi" w:hAnsiTheme="minorHAnsi" w:cstheme="minorHAnsi"/>
          <w:b/>
          <w:sz w:val="22"/>
          <w:szCs w:val="22"/>
        </w:rPr>
        <w:t>Please indicate your rating for each of the following, by placing an X in the appropriate box.</w:t>
      </w:r>
    </w:p>
    <w:p w14:paraId="0A7AF045" w14:textId="768F5CB4" w:rsidR="004A23FC" w:rsidRDefault="004A23FC" w:rsidP="004A23FC">
      <w:pPr>
        <w:rPr>
          <w:rFonts w:asciiTheme="minorHAnsi" w:hAnsiTheme="minorHAnsi" w:cstheme="minorHAnsi"/>
          <w:sz w:val="22"/>
          <w:szCs w:val="22"/>
        </w:rPr>
      </w:pPr>
    </w:p>
    <w:tbl>
      <w:tblPr>
        <w:tblStyle w:val="TableGrid"/>
        <w:tblW w:w="10615" w:type="dxa"/>
        <w:tblLook w:val="04A0" w:firstRow="1" w:lastRow="0" w:firstColumn="1" w:lastColumn="0" w:noHBand="0" w:noVBand="1"/>
      </w:tblPr>
      <w:tblGrid>
        <w:gridCol w:w="8995"/>
        <w:gridCol w:w="810"/>
        <w:gridCol w:w="810"/>
      </w:tblGrid>
      <w:tr w:rsidR="004A23FC" w14:paraId="69A494B8" w14:textId="77777777" w:rsidTr="00207743">
        <w:tc>
          <w:tcPr>
            <w:tcW w:w="8995" w:type="dxa"/>
          </w:tcPr>
          <w:p w14:paraId="29604AF4" w14:textId="77777777" w:rsidR="004A23FC" w:rsidRDefault="004A23FC" w:rsidP="004A23FC">
            <w:pPr>
              <w:rPr>
                <w:rFonts w:asciiTheme="minorHAnsi" w:hAnsiTheme="minorHAnsi" w:cstheme="minorHAnsi"/>
                <w:sz w:val="22"/>
                <w:szCs w:val="22"/>
              </w:rPr>
            </w:pPr>
          </w:p>
        </w:tc>
        <w:tc>
          <w:tcPr>
            <w:tcW w:w="810" w:type="dxa"/>
            <w:vAlign w:val="center"/>
          </w:tcPr>
          <w:p w14:paraId="6E283BD8" w14:textId="77777777" w:rsidR="004A23FC" w:rsidRPr="006148C3" w:rsidRDefault="004A23FC"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810" w:type="dxa"/>
            <w:vAlign w:val="center"/>
          </w:tcPr>
          <w:p w14:paraId="188CB912" w14:textId="77777777" w:rsidR="004A23FC" w:rsidRPr="006148C3" w:rsidRDefault="004A23FC"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4A23FC" w14:paraId="5B657833" w14:textId="77777777" w:rsidTr="00207743">
        <w:tc>
          <w:tcPr>
            <w:tcW w:w="10615" w:type="dxa"/>
            <w:gridSpan w:val="3"/>
            <w:shd w:val="clear" w:color="auto" w:fill="BFBFBF" w:themeFill="background1" w:themeFillShade="BF"/>
            <w:vAlign w:val="center"/>
          </w:tcPr>
          <w:p w14:paraId="69EA44FC" w14:textId="77777777" w:rsidR="004A23FC" w:rsidRPr="008400A0" w:rsidRDefault="004A23FC" w:rsidP="00207743">
            <w:pPr>
              <w:rPr>
                <w:rFonts w:asciiTheme="minorHAnsi" w:hAnsiTheme="minorHAnsi" w:cstheme="minorHAnsi"/>
                <w:b/>
                <w:sz w:val="22"/>
                <w:szCs w:val="22"/>
              </w:rPr>
            </w:pPr>
            <w:r w:rsidRPr="008400A0">
              <w:rPr>
                <w:rFonts w:asciiTheme="minorHAnsi" w:hAnsiTheme="minorHAnsi" w:cstheme="minorHAnsi"/>
                <w:b/>
                <w:sz w:val="22"/>
                <w:szCs w:val="22"/>
              </w:rPr>
              <w:t>Title</w:t>
            </w:r>
          </w:p>
        </w:tc>
      </w:tr>
      <w:tr w:rsidR="004A23FC" w14:paraId="111E5EAA" w14:textId="77777777" w:rsidTr="00207743">
        <w:tc>
          <w:tcPr>
            <w:tcW w:w="8995" w:type="dxa"/>
          </w:tcPr>
          <w:p w14:paraId="5EC111A5" w14:textId="77777777" w:rsidR="004A23FC" w:rsidRDefault="004A23FC" w:rsidP="004A23FC">
            <w:pPr>
              <w:rPr>
                <w:rFonts w:asciiTheme="minorHAnsi" w:hAnsiTheme="minorHAnsi" w:cstheme="minorHAnsi"/>
                <w:sz w:val="22"/>
                <w:szCs w:val="22"/>
              </w:rPr>
            </w:pPr>
            <w:r>
              <w:rPr>
                <w:rFonts w:asciiTheme="minorHAnsi" w:hAnsiTheme="minorHAnsi" w:cstheme="minorHAnsi"/>
                <w:sz w:val="22"/>
                <w:szCs w:val="22"/>
              </w:rPr>
              <w:t>Accurately reflects the work being presented</w:t>
            </w:r>
          </w:p>
        </w:tc>
        <w:tc>
          <w:tcPr>
            <w:tcW w:w="810" w:type="dxa"/>
            <w:vAlign w:val="center"/>
          </w:tcPr>
          <w:p w14:paraId="2FCECDF8" w14:textId="2BC02692" w:rsidR="004A23FC" w:rsidRDefault="004A23FC" w:rsidP="00207743">
            <w:pPr>
              <w:jc w:val="center"/>
              <w:rPr>
                <w:rFonts w:asciiTheme="minorHAnsi" w:hAnsiTheme="minorHAnsi" w:cstheme="minorHAnsi"/>
                <w:sz w:val="22"/>
                <w:szCs w:val="22"/>
              </w:rPr>
            </w:pPr>
          </w:p>
        </w:tc>
        <w:tc>
          <w:tcPr>
            <w:tcW w:w="810" w:type="dxa"/>
            <w:vAlign w:val="center"/>
          </w:tcPr>
          <w:p w14:paraId="2BC07391" w14:textId="6D7C7B6E" w:rsidR="004A23FC" w:rsidRDefault="004A23FC" w:rsidP="00207743">
            <w:pPr>
              <w:jc w:val="center"/>
              <w:rPr>
                <w:rFonts w:asciiTheme="minorHAnsi" w:hAnsiTheme="minorHAnsi" w:cstheme="minorHAnsi"/>
                <w:sz w:val="22"/>
                <w:szCs w:val="22"/>
              </w:rPr>
            </w:pPr>
          </w:p>
        </w:tc>
      </w:tr>
      <w:tr w:rsidR="004A23FC" w14:paraId="79D276F5" w14:textId="77777777" w:rsidTr="00207743">
        <w:tc>
          <w:tcPr>
            <w:tcW w:w="8995" w:type="dxa"/>
          </w:tcPr>
          <w:p w14:paraId="55226331" w14:textId="77777777" w:rsidR="004A23FC" w:rsidRDefault="004A23FC" w:rsidP="004A23FC">
            <w:pPr>
              <w:rPr>
                <w:rFonts w:asciiTheme="minorHAnsi" w:hAnsiTheme="minorHAnsi" w:cstheme="minorHAnsi"/>
                <w:sz w:val="22"/>
                <w:szCs w:val="22"/>
              </w:rPr>
            </w:pPr>
            <w:r>
              <w:rPr>
                <w:rFonts w:asciiTheme="minorHAnsi" w:hAnsiTheme="minorHAnsi" w:cstheme="minorHAnsi"/>
                <w:sz w:val="22"/>
                <w:szCs w:val="22"/>
              </w:rPr>
              <w:t>Stimulates interest by providing a succinct and engaging description of the research question being addressed</w:t>
            </w:r>
          </w:p>
        </w:tc>
        <w:tc>
          <w:tcPr>
            <w:tcW w:w="810" w:type="dxa"/>
            <w:vAlign w:val="center"/>
          </w:tcPr>
          <w:p w14:paraId="23443AED" w14:textId="108312EE" w:rsidR="004A23FC" w:rsidRDefault="004A23FC" w:rsidP="00207743">
            <w:pPr>
              <w:jc w:val="center"/>
              <w:rPr>
                <w:rFonts w:asciiTheme="minorHAnsi" w:hAnsiTheme="minorHAnsi" w:cstheme="minorHAnsi"/>
                <w:sz w:val="22"/>
                <w:szCs w:val="22"/>
              </w:rPr>
            </w:pPr>
          </w:p>
        </w:tc>
        <w:tc>
          <w:tcPr>
            <w:tcW w:w="810" w:type="dxa"/>
            <w:vAlign w:val="center"/>
          </w:tcPr>
          <w:p w14:paraId="0B954DB3" w14:textId="6A9108C3" w:rsidR="004A23FC" w:rsidRDefault="004A23FC" w:rsidP="00207743">
            <w:pPr>
              <w:jc w:val="center"/>
              <w:rPr>
                <w:rFonts w:asciiTheme="minorHAnsi" w:hAnsiTheme="minorHAnsi" w:cstheme="minorHAnsi"/>
                <w:sz w:val="22"/>
                <w:szCs w:val="22"/>
              </w:rPr>
            </w:pPr>
          </w:p>
        </w:tc>
      </w:tr>
    </w:tbl>
    <w:p w14:paraId="49B29523" w14:textId="77777777" w:rsidR="004A23FC" w:rsidRDefault="004A23FC" w:rsidP="004A23FC">
      <w:pPr>
        <w:rPr>
          <w:rFonts w:asciiTheme="minorHAnsi" w:hAnsiTheme="minorHAnsi" w:cstheme="minorHAnsi"/>
          <w:sz w:val="22"/>
          <w:szCs w:val="22"/>
        </w:rPr>
      </w:pPr>
    </w:p>
    <w:tbl>
      <w:tblPr>
        <w:tblStyle w:val="TableGrid"/>
        <w:tblW w:w="10615" w:type="dxa"/>
        <w:tblLook w:val="04A0" w:firstRow="1" w:lastRow="0" w:firstColumn="1" w:lastColumn="0" w:noHBand="0" w:noVBand="1"/>
      </w:tblPr>
      <w:tblGrid>
        <w:gridCol w:w="8995"/>
        <w:gridCol w:w="810"/>
        <w:gridCol w:w="810"/>
      </w:tblGrid>
      <w:tr w:rsidR="008400A0" w:rsidRPr="006148C3" w14:paraId="5677B080" w14:textId="77777777" w:rsidTr="00207743">
        <w:tc>
          <w:tcPr>
            <w:tcW w:w="8995" w:type="dxa"/>
          </w:tcPr>
          <w:p w14:paraId="4278AD80" w14:textId="77777777" w:rsidR="008400A0" w:rsidRDefault="008400A0" w:rsidP="002428AA">
            <w:pPr>
              <w:rPr>
                <w:rFonts w:asciiTheme="minorHAnsi" w:hAnsiTheme="minorHAnsi" w:cstheme="minorHAnsi"/>
                <w:sz w:val="22"/>
                <w:szCs w:val="22"/>
              </w:rPr>
            </w:pPr>
          </w:p>
        </w:tc>
        <w:tc>
          <w:tcPr>
            <w:tcW w:w="810" w:type="dxa"/>
            <w:vAlign w:val="center"/>
          </w:tcPr>
          <w:p w14:paraId="2AA4EA08"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810" w:type="dxa"/>
            <w:vAlign w:val="center"/>
          </w:tcPr>
          <w:p w14:paraId="13B30947"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8400A0" w14:paraId="40BFC767" w14:textId="77777777" w:rsidTr="00207743">
        <w:tc>
          <w:tcPr>
            <w:tcW w:w="10615" w:type="dxa"/>
            <w:gridSpan w:val="3"/>
            <w:shd w:val="clear" w:color="auto" w:fill="BFBFBF" w:themeFill="background1" w:themeFillShade="BF"/>
            <w:vAlign w:val="center"/>
          </w:tcPr>
          <w:p w14:paraId="40BD7F0C" w14:textId="1C588613" w:rsidR="008400A0" w:rsidRDefault="008400A0" w:rsidP="00207743">
            <w:pPr>
              <w:rPr>
                <w:rFonts w:asciiTheme="minorHAnsi" w:hAnsiTheme="minorHAnsi" w:cstheme="minorHAnsi"/>
                <w:sz w:val="22"/>
                <w:szCs w:val="22"/>
              </w:rPr>
            </w:pPr>
            <w:r w:rsidRPr="008400A0">
              <w:rPr>
                <w:rFonts w:asciiTheme="minorHAnsi" w:hAnsiTheme="minorHAnsi" w:cstheme="minorHAnsi"/>
                <w:b/>
                <w:sz w:val="22"/>
                <w:szCs w:val="22"/>
              </w:rPr>
              <w:t xml:space="preserve">Abstract </w:t>
            </w:r>
            <w:r>
              <w:rPr>
                <w:rFonts w:asciiTheme="minorHAnsi" w:hAnsiTheme="minorHAnsi" w:cstheme="minorHAnsi"/>
                <w:sz w:val="22"/>
                <w:szCs w:val="22"/>
              </w:rPr>
              <w:br/>
              <w:t>(the quality of the abstract often determines whether the full article will be read)</w:t>
            </w:r>
          </w:p>
        </w:tc>
      </w:tr>
      <w:tr w:rsidR="008400A0" w14:paraId="0FA6E57B" w14:textId="77777777" w:rsidTr="00207743">
        <w:tc>
          <w:tcPr>
            <w:tcW w:w="8995" w:type="dxa"/>
          </w:tcPr>
          <w:p w14:paraId="18517E4E" w14:textId="77777777" w:rsidR="008400A0" w:rsidRDefault="008400A0" w:rsidP="002428AA">
            <w:pPr>
              <w:rPr>
                <w:rFonts w:asciiTheme="minorHAnsi" w:hAnsiTheme="minorHAnsi" w:cstheme="minorHAnsi"/>
                <w:sz w:val="22"/>
                <w:szCs w:val="22"/>
              </w:rPr>
            </w:pPr>
            <w:r>
              <w:rPr>
                <w:rFonts w:asciiTheme="minorHAnsi" w:hAnsiTheme="minorHAnsi" w:cstheme="minorHAnsi"/>
                <w:sz w:val="22"/>
                <w:szCs w:val="22"/>
              </w:rPr>
              <w:t>Adequately states the purpose of the research and/or provides a problem statement</w:t>
            </w:r>
          </w:p>
        </w:tc>
        <w:tc>
          <w:tcPr>
            <w:tcW w:w="810" w:type="dxa"/>
            <w:vAlign w:val="center"/>
          </w:tcPr>
          <w:p w14:paraId="09673F8B" w14:textId="02BE95F2" w:rsidR="008400A0" w:rsidRDefault="008400A0" w:rsidP="00207743">
            <w:pPr>
              <w:jc w:val="center"/>
              <w:rPr>
                <w:rFonts w:asciiTheme="minorHAnsi" w:hAnsiTheme="minorHAnsi" w:cstheme="minorHAnsi"/>
                <w:sz w:val="22"/>
                <w:szCs w:val="22"/>
              </w:rPr>
            </w:pPr>
          </w:p>
        </w:tc>
        <w:tc>
          <w:tcPr>
            <w:tcW w:w="810" w:type="dxa"/>
            <w:vAlign w:val="center"/>
          </w:tcPr>
          <w:p w14:paraId="58FD7CBB" w14:textId="51391BBD" w:rsidR="008400A0" w:rsidRDefault="008400A0" w:rsidP="00207743">
            <w:pPr>
              <w:jc w:val="center"/>
              <w:rPr>
                <w:rFonts w:asciiTheme="minorHAnsi" w:hAnsiTheme="minorHAnsi" w:cstheme="minorHAnsi"/>
                <w:sz w:val="22"/>
                <w:szCs w:val="22"/>
              </w:rPr>
            </w:pPr>
          </w:p>
        </w:tc>
      </w:tr>
      <w:tr w:rsidR="008400A0" w14:paraId="4F70CA5A" w14:textId="77777777" w:rsidTr="00207743">
        <w:tc>
          <w:tcPr>
            <w:tcW w:w="8995" w:type="dxa"/>
          </w:tcPr>
          <w:p w14:paraId="10BE6778" w14:textId="77777777" w:rsidR="008400A0" w:rsidRDefault="008400A0" w:rsidP="002428AA">
            <w:pPr>
              <w:rPr>
                <w:rFonts w:asciiTheme="minorHAnsi" w:hAnsiTheme="minorHAnsi" w:cstheme="minorHAnsi"/>
                <w:sz w:val="22"/>
                <w:szCs w:val="22"/>
              </w:rPr>
            </w:pPr>
            <w:r>
              <w:rPr>
                <w:rFonts w:asciiTheme="minorHAnsi" w:hAnsiTheme="minorHAnsi" w:cstheme="minorHAnsi"/>
                <w:sz w:val="22"/>
                <w:szCs w:val="22"/>
              </w:rPr>
              <w:t>Concisely summarizes the experimental approach taken</w:t>
            </w:r>
          </w:p>
        </w:tc>
        <w:tc>
          <w:tcPr>
            <w:tcW w:w="810" w:type="dxa"/>
            <w:vAlign w:val="center"/>
          </w:tcPr>
          <w:p w14:paraId="73941A84" w14:textId="204C690A" w:rsidR="008400A0" w:rsidRDefault="008400A0" w:rsidP="00207743">
            <w:pPr>
              <w:jc w:val="center"/>
              <w:rPr>
                <w:rFonts w:asciiTheme="minorHAnsi" w:hAnsiTheme="minorHAnsi" w:cstheme="minorHAnsi"/>
                <w:sz w:val="22"/>
                <w:szCs w:val="22"/>
              </w:rPr>
            </w:pPr>
          </w:p>
        </w:tc>
        <w:tc>
          <w:tcPr>
            <w:tcW w:w="810" w:type="dxa"/>
            <w:vAlign w:val="center"/>
          </w:tcPr>
          <w:p w14:paraId="13CA3570" w14:textId="76BE83E3" w:rsidR="008400A0" w:rsidRDefault="008400A0" w:rsidP="00207743">
            <w:pPr>
              <w:jc w:val="center"/>
              <w:rPr>
                <w:rFonts w:asciiTheme="minorHAnsi" w:hAnsiTheme="minorHAnsi" w:cstheme="minorHAnsi"/>
                <w:sz w:val="22"/>
                <w:szCs w:val="22"/>
              </w:rPr>
            </w:pPr>
          </w:p>
        </w:tc>
      </w:tr>
      <w:tr w:rsidR="008400A0" w14:paraId="104EB4EF" w14:textId="77777777" w:rsidTr="00207743">
        <w:tc>
          <w:tcPr>
            <w:tcW w:w="8995" w:type="dxa"/>
          </w:tcPr>
          <w:p w14:paraId="350FAF2B" w14:textId="77777777" w:rsidR="008400A0" w:rsidRDefault="008400A0" w:rsidP="002428AA">
            <w:pPr>
              <w:rPr>
                <w:rFonts w:asciiTheme="minorHAnsi" w:hAnsiTheme="minorHAnsi" w:cstheme="minorHAnsi"/>
                <w:sz w:val="22"/>
                <w:szCs w:val="22"/>
              </w:rPr>
            </w:pPr>
            <w:r>
              <w:rPr>
                <w:rFonts w:asciiTheme="minorHAnsi" w:hAnsiTheme="minorHAnsi" w:cstheme="minorHAnsi"/>
                <w:sz w:val="22"/>
                <w:szCs w:val="22"/>
              </w:rPr>
              <w:t>Provides a concise description of the results</w:t>
            </w:r>
          </w:p>
        </w:tc>
        <w:tc>
          <w:tcPr>
            <w:tcW w:w="810" w:type="dxa"/>
            <w:vAlign w:val="center"/>
          </w:tcPr>
          <w:p w14:paraId="35BFE19C" w14:textId="2B72EFC4" w:rsidR="008400A0" w:rsidRDefault="008400A0" w:rsidP="00207743">
            <w:pPr>
              <w:jc w:val="center"/>
              <w:rPr>
                <w:rFonts w:asciiTheme="minorHAnsi" w:hAnsiTheme="minorHAnsi" w:cstheme="minorHAnsi"/>
                <w:sz w:val="22"/>
                <w:szCs w:val="22"/>
              </w:rPr>
            </w:pPr>
          </w:p>
        </w:tc>
        <w:tc>
          <w:tcPr>
            <w:tcW w:w="810" w:type="dxa"/>
            <w:vAlign w:val="center"/>
          </w:tcPr>
          <w:p w14:paraId="1D3EE11C" w14:textId="1242DB49" w:rsidR="008400A0" w:rsidRDefault="008400A0" w:rsidP="00207743">
            <w:pPr>
              <w:jc w:val="center"/>
              <w:rPr>
                <w:rFonts w:asciiTheme="minorHAnsi" w:hAnsiTheme="minorHAnsi" w:cstheme="minorHAnsi"/>
                <w:sz w:val="22"/>
                <w:szCs w:val="22"/>
              </w:rPr>
            </w:pPr>
          </w:p>
        </w:tc>
      </w:tr>
      <w:tr w:rsidR="008400A0" w14:paraId="1D052842" w14:textId="77777777" w:rsidTr="00207743">
        <w:tc>
          <w:tcPr>
            <w:tcW w:w="8995" w:type="dxa"/>
          </w:tcPr>
          <w:p w14:paraId="367FEC6C" w14:textId="2F11636A" w:rsidR="008400A0" w:rsidRDefault="008400A0" w:rsidP="00AA742B">
            <w:pPr>
              <w:rPr>
                <w:rFonts w:asciiTheme="minorHAnsi" w:hAnsiTheme="minorHAnsi" w:cstheme="minorHAnsi"/>
                <w:sz w:val="22"/>
                <w:szCs w:val="22"/>
              </w:rPr>
            </w:pPr>
            <w:r>
              <w:rPr>
                <w:rFonts w:asciiTheme="minorHAnsi" w:hAnsiTheme="minorHAnsi" w:cstheme="minorHAnsi"/>
                <w:sz w:val="22"/>
                <w:szCs w:val="22"/>
              </w:rPr>
              <w:t xml:space="preserve">Adequately summarizes the </w:t>
            </w:r>
            <w:r w:rsidR="00AA742B">
              <w:rPr>
                <w:rFonts w:asciiTheme="minorHAnsi" w:hAnsiTheme="minorHAnsi" w:cstheme="minorHAnsi"/>
                <w:sz w:val="22"/>
                <w:szCs w:val="22"/>
              </w:rPr>
              <w:t xml:space="preserve">conclusions </w:t>
            </w:r>
            <w:r>
              <w:rPr>
                <w:rFonts w:asciiTheme="minorHAnsi" w:hAnsiTheme="minorHAnsi" w:cstheme="minorHAnsi"/>
                <w:sz w:val="22"/>
                <w:szCs w:val="22"/>
              </w:rPr>
              <w:t>of the study</w:t>
            </w:r>
          </w:p>
        </w:tc>
        <w:tc>
          <w:tcPr>
            <w:tcW w:w="810" w:type="dxa"/>
            <w:vAlign w:val="center"/>
          </w:tcPr>
          <w:p w14:paraId="649DBC88" w14:textId="4F7B8159" w:rsidR="008400A0" w:rsidRDefault="008400A0" w:rsidP="00207743">
            <w:pPr>
              <w:jc w:val="center"/>
              <w:rPr>
                <w:rFonts w:asciiTheme="minorHAnsi" w:hAnsiTheme="minorHAnsi" w:cstheme="minorHAnsi"/>
                <w:sz w:val="22"/>
                <w:szCs w:val="22"/>
              </w:rPr>
            </w:pPr>
          </w:p>
        </w:tc>
        <w:tc>
          <w:tcPr>
            <w:tcW w:w="810" w:type="dxa"/>
            <w:vAlign w:val="center"/>
          </w:tcPr>
          <w:p w14:paraId="12568A52" w14:textId="4A9947F2" w:rsidR="008400A0" w:rsidRDefault="008400A0" w:rsidP="00207743">
            <w:pPr>
              <w:jc w:val="center"/>
              <w:rPr>
                <w:rFonts w:asciiTheme="minorHAnsi" w:hAnsiTheme="minorHAnsi" w:cstheme="minorHAnsi"/>
                <w:sz w:val="22"/>
                <w:szCs w:val="22"/>
              </w:rPr>
            </w:pPr>
          </w:p>
        </w:tc>
      </w:tr>
      <w:tr w:rsidR="008400A0" w14:paraId="66FC257E" w14:textId="77777777" w:rsidTr="00207743">
        <w:tc>
          <w:tcPr>
            <w:tcW w:w="8995" w:type="dxa"/>
          </w:tcPr>
          <w:p w14:paraId="69E635DB" w14:textId="77777777" w:rsidR="008400A0" w:rsidRDefault="008400A0" w:rsidP="002428AA">
            <w:pPr>
              <w:rPr>
                <w:rFonts w:asciiTheme="minorHAnsi" w:hAnsiTheme="minorHAnsi" w:cstheme="minorHAnsi"/>
                <w:sz w:val="22"/>
                <w:szCs w:val="22"/>
              </w:rPr>
            </w:pPr>
            <w:r>
              <w:rPr>
                <w:rFonts w:asciiTheme="minorHAnsi" w:hAnsiTheme="minorHAnsi" w:cstheme="minorHAnsi"/>
                <w:sz w:val="22"/>
                <w:szCs w:val="22"/>
              </w:rPr>
              <w:t>Is consistent with the body of the manuscript</w:t>
            </w:r>
          </w:p>
        </w:tc>
        <w:tc>
          <w:tcPr>
            <w:tcW w:w="810" w:type="dxa"/>
            <w:vAlign w:val="center"/>
          </w:tcPr>
          <w:p w14:paraId="3FACF025" w14:textId="113F5A54" w:rsidR="008400A0" w:rsidRDefault="008400A0" w:rsidP="00207743">
            <w:pPr>
              <w:jc w:val="center"/>
              <w:rPr>
                <w:rFonts w:asciiTheme="minorHAnsi" w:hAnsiTheme="minorHAnsi" w:cstheme="minorHAnsi"/>
                <w:sz w:val="22"/>
                <w:szCs w:val="22"/>
              </w:rPr>
            </w:pPr>
          </w:p>
        </w:tc>
        <w:tc>
          <w:tcPr>
            <w:tcW w:w="810" w:type="dxa"/>
            <w:vAlign w:val="center"/>
          </w:tcPr>
          <w:p w14:paraId="68859042" w14:textId="5ABF5632" w:rsidR="008400A0" w:rsidRDefault="008400A0" w:rsidP="00207743">
            <w:pPr>
              <w:jc w:val="center"/>
              <w:rPr>
                <w:rFonts w:asciiTheme="minorHAnsi" w:hAnsiTheme="minorHAnsi" w:cstheme="minorHAnsi"/>
                <w:sz w:val="22"/>
                <w:szCs w:val="22"/>
              </w:rPr>
            </w:pPr>
          </w:p>
        </w:tc>
      </w:tr>
    </w:tbl>
    <w:p w14:paraId="609CE8FC" w14:textId="7EB811CA" w:rsidR="008400A0" w:rsidRDefault="008400A0" w:rsidP="004A23FC">
      <w:pPr>
        <w:rPr>
          <w:rFonts w:asciiTheme="minorHAnsi" w:hAnsiTheme="minorHAnsi" w:cstheme="minorHAnsi"/>
          <w:b/>
          <w:sz w:val="22"/>
          <w:szCs w:val="22"/>
        </w:rPr>
      </w:pPr>
    </w:p>
    <w:tbl>
      <w:tblPr>
        <w:tblStyle w:val="TableGrid"/>
        <w:tblW w:w="10615" w:type="dxa"/>
        <w:tblLook w:val="04A0" w:firstRow="1" w:lastRow="0" w:firstColumn="1" w:lastColumn="0" w:noHBand="0" w:noVBand="1"/>
      </w:tblPr>
      <w:tblGrid>
        <w:gridCol w:w="8995"/>
        <w:gridCol w:w="810"/>
        <w:gridCol w:w="810"/>
      </w:tblGrid>
      <w:tr w:rsidR="008400A0" w:rsidRPr="006148C3" w14:paraId="4EB2391C" w14:textId="77777777" w:rsidTr="00207743">
        <w:tc>
          <w:tcPr>
            <w:tcW w:w="8995" w:type="dxa"/>
          </w:tcPr>
          <w:p w14:paraId="50C5F835" w14:textId="77777777" w:rsidR="008400A0" w:rsidRDefault="008400A0" w:rsidP="002428AA">
            <w:pPr>
              <w:rPr>
                <w:rFonts w:asciiTheme="minorHAnsi" w:hAnsiTheme="minorHAnsi" w:cstheme="minorHAnsi"/>
                <w:sz w:val="22"/>
                <w:szCs w:val="22"/>
              </w:rPr>
            </w:pPr>
          </w:p>
        </w:tc>
        <w:tc>
          <w:tcPr>
            <w:tcW w:w="810" w:type="dxa"/>
            <w:vAlign w:val="center"/>
          </w:tcPr>
          <w:p w14:paraId="55CFE591"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810" w:type="dxa"/>
            <w:vAlign w:val="center"/>
          </w:tcPr>
          <w:p w14:paraId="23A6BD20"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8400A0" w14:paraId="7027E49C" w14:textId="77777777" w:rsidTr="00207743">
        <w:tc>
          <w:tcPr>
            <w:tcW w:w="10615" w:type="dxa"/>
            <w:gridSpan w:val="3"/>
            <w:shd w:val="clear" w:color="auto" w:fill="BFBFBF" w:themeFill="background1" w:themeFillShade="BF"/>
            <w:vAlign w:val="center"/>
          </w:tcPr>
          <w:p w14:paraId="100D7AAC" w14:textId="6FC1D7B7" w:rsidR="008400A0" w:rsidRDefault="008400A0" w:rsidP="00207743">
            <w:pPr>
              <w:rPr>
                <w:rFonts w:asciiTheme="minorHAnsi" w:hAnsiTheme="minorHAnsi" w:cstheme="minorHAnsi"/>
                <w:sz w:val="22"/>
                <w:szCs w:val="22"/>
              </w:rPr>
            </w:pPr>
            <w:r w:rsidRPr="008400A0">
              <w:rPr>
                <w:rFonts w:asciiTheme="minorHAnsi" w:hAnsiTheme="minorHAnsi" w:cstheme="minorHAnsi"/>
                <w:b/>
                <w:sz w:val="22"/>
                <w:szCs w:val="22"/>
              </w:rPr>
              <w:t>Key Words</w:t>
            </w:r>
            <w:r>
              <w:rPr>
                <w:rFonts w:asciiTheme="minorHAnsi" w:hAnsiTheme="minorHAnsi" w:cstheme="minorHAnsi"/>
                <w:sz w:val="22"/>
                <w:szCs w:val="22"/>
              </w:rPr>
              <w:t xml:space="preserve"> </w:t>
            </w:r>
            <w:r>
              <w:rPr>
                <w:rFonts w:asciiTheme="minorHAnsi" w:hAnsiTheme="minorHAnsi" w:cstheme="minorHAnsi"/>
                <w:sz w:val="22"/>
                <w:szCs w:val="22"/>
              </w:rPr>
              <w:br/>
              <w:t>(</w:t>
            </w:r>
            <w:r w:rsidRPr="00CE30E7">
              <w:rPr>
                <w:rFonts w:asciiTheme="minorHAnsi" w:hAnsiTheme="minorHAnsi" w:cstheme="minorHAnsi"/>
                <w:sz w:val="22"/>
                <w:szCs w:val="22"/>
              </w:rPr>
              <w:t>key words are critical for colleagues to become aware of the work, e.g. via search engines, databases, JVME Online)</w:t>
            </w:r>
          </w:p>
        </w:tc>
      </w:tr>
      <w:tr w:rsidR="008400A0" w14:paraId="309CFEFA" w14:textId="77777777" w:rsidTr="00207743">
        <w:tc>
          <w:tcPr>
            <w:tcW w:w="8995" w:type="dxa"/>
          </w:tcPr>
          <w:p w14:paraId="457A237E" w14:textId="77777777" w:rsidR="008400A0" w:rsidRDefault="008400A0" w:rsidP="002428AA">
            <w:pPr>
              <w:rPr>
                <w:rFonts w:asciiTheme="minorHAnsi" w:hAnsiTheme="minorHAnsi" w:cstheme="minorHAnsi"/>
                <w:sz w:val="22"/>
                <w:szCs w:val="22"/>
              </w:rPr>
            </w:pPr>
            <w:r w:rsidRPr="00CE30E7">
              <w:rPr>
                <w:rFonts w:asciiTheme="minorHAnsi" w:hAnsiTheme="minorHAnsi" w:cstheme="minorHAnsi"/>
                <w:sz w:val="22"/>
                <w:szCs w:val="22"/>
              </w:rPr>
              <w:t>Appropriately identify key and essential concepts</w:t>
            </w:r>
          </w:p>
        </w:tc>
        <w:tc>
          <w:tcPr>
            <w:tcW w:w="810" w:type="dxa"/>
            <w:vAlign w:val="center"/>
          </w:tcPr>
          <w:p w14:paraId="79B0651F" w14:textId="56EC33CD" w:rsidR="008400A0" w:rsidRDefault="008400A0" w:rsidP="00207743">
            <w:pPr>
              <w:jc w:val="center"/>
              <w:rPr>
                <w:rFonts w:asciiTheme="minorHAnsi" w:hAnsiTheme="minorHAnsi" w:cstheme="minorHAnsi"/>
                <w:sz w:val="22"/>
                <w:szCs w:val="22"/>
              </w:rPr>
            </w:pPr>
          </w:p>
        </w:tc>
        <w:tc>
          <w:tcPr>
            <w:tcW w:w="810" w:type="dxa"/>
            <w:vAlign w:val="center"/>
          </w:tcPr>
          <w:p w14:paraId="7F2459FB" w14:textId="54A048F6" w:rsidR="008400A0" w:rsidRDefault="008400A0" w:rsidP="00207743">
            <w:pPr>
              <w:jc w:val="center"/>
              <w:rPr>
                <w:rFonts w:asciiTheme="minorHAnsi" w:hAnsiTheme="minorHAnsi" w:cstheme="minorHAnsi"/>
                <w:sz w:val="22"/>
                <w:szCs w:val="22"/>
              </w:rPr>
            </w:pPr>
          </w:p>
        </w:tc>
      </w:tr>
      <w:tr w:rsidR="008400A0" w14:paraId="18B5ACB8" w14:textId="77777777" w:rsidTr="00207743">
        <w:tc>
          <w:tcPr>
            <w:tcW w:w="8995" w:type="dxa"/>
          </w:tcPr>
          <w:p w14:paraId="11EE7BFD" w14:textId="77777777" w:rsidR="008400A0" w:rsidRDefault="008400A0" w:rsidP="002428AA">
            <w:pPr>
              <w:rPr>
                <w:rFonts w:asciiTheme="minorHAnsi" w:hAnsiTheme="minorHAnsi" w:cstheme="minorHAnsi"/>
                <w:sz w:val="22"/>
                <w:szCs w:val="22"/>
              </w:rPr>
            </w:pPr>
            <w:r w:rsidRPr="00CE30E7">
              <w:rPr>
                <w:rFonts w:asciiTheme="minorHAnsi" w:hAnsiTheme="minorHAnsi" w:cstheme="minorHAnsi"/>
                <w:sz w:val="22"/>
                <w:szCs w:val="22"/>
              </w:rPr>
              <w:t>Reflect those commonly used in other manuscripts on this topic</w:t>
            </w:r>
          </w:p>
        </w:tc>
        <w:tc>
          <w:tcPr>
            <w:tcW w:w="810" w:type="dxa"/>
            <w:vAlign w:val="center"/>
          </w:tcPr>
          <w:p w14:paraId="0517511C" w14:textId="0BC9E07D" w:rsidR="008400A0" w:rsidRDefault="008400A0" w:rsidP="00207743">
            <w:pPr>
              <w:jc w:val="center"/>
              <w:rPr>
                <w:rFonts w:asciiTheme="minorHAnsi" w:hAnsiTheme="minorHAnsi" w:cstheme="minorHAnsi"/>
                <w:sz w:val="22"/>
                <w:szCs w:val="22"/>
              </w:rPr>
            </w:pPr>
          </w:p>
        </w:tc>
        <w:tc>
          <w:tcPr>
            <w:tcW w:w="810" w:type="dxa"/>
            <w:vAlign w:val="center"/>
          </w:tcPr>
          <w:p w14:paraId="6A8F5B7D" w14:textId="29D3DA33" w:rsidR="008400A0" w:rsidRDefault="008400A0" w:rsidP="00207743">
            <w:pPr>
              <w:jc w:val="center"/>
              <w:rPr>
                <w:rFonts w:asciiTheme="minorHAnsi" w:hAnsiTheme="minorHAnsi" w:cstheme="minorHAnsi"/>
                <w:sz w:val="22"/>
                <w:szCs w:val="22"/>
              </w:rPr>
            </w:pPr>
          </w:p>
        </w:tc>
      </w:tr>
      <w:tr w:rsidR="0041073F" w14:paraId="76B437A4" w14:textId="77777777" w:rsidTr="00207743">
        <w:tc>
          <w:tcPr>
            <w:tcW w:w="8995" w:type="dxa"/>
          </w:tcPr>
          <w:p w14:paraId="0CAFCE50" w14:textId="77777777" w:rsidR="0041073F" w:rsidRDefault="0041073F" w:rsidP="0041073F">
            <w:pPr>
              <w:rPr>
                <w:rFonts w:asciiTheme="minorHAnsi" w:hAnsiTheme="minorHAnsi" w:cstheme="minorHAnsi"/>
                <w:sz w:val="22"/>
                <w:szCs w:val="22"/>
              </w:rPr>
            </w:pPr>
            <w:r w:rsidRPr="00CE30E7">
              <w:rPr>
                <w:rFonts w:asciiTheme="minorHAnsi" w:hAnsiTheme="minorHAnsi" w:cstheme="minorHAnsi"/>
                <w:sz w:val="22"/>
                <w:szCs w:val="22"/>
              </w:rPr>
              <w:t>Are consistent with those a reader would likely use when searching for references on this topic</w:t>
            </w:r>
          </w:p>
        </w:tc>
        <w:tc>
          <w:tcPr>
            <w:tcW w:w="810" w:type="dxa"/>
            <w:vAlign w:val="center"/>
          </w:tcPr>
          <w:p w14:paraId="4F8A80C5" w14:textId="4A45BBFE" w:rsidR="0041073F" w:rsidRDefault="0041073F" w:rsidP="00207743">
            <w:pPr>
              <w:jc w:val="center"/>
              <w:rPr>
                <w:rFonts w:asciiTheme="minorHAnsi" w:hAnsiTheme="minorHAnsi" w:cstheme="minorHAnsi"/>
                <w:sz w:val="22"/>
                <w:szCs w:val="22"/>
              </w:rPr>
            </w:pPr>
          </w:p>
        </w:tc>
        <w:tc>
          <w:tcPr>
            <w:tcW w:w="810" w:type="dxa"/>
            <w:vAlign w:val="center"/>
          </w:tcPr>
          <w:p w14:paraId="0F7AD7C4" w14:textId="0201FCAB" w:rsidR="0041073F" w:rsidRDefault="0041073F" w:rsidP="00207743">
            <w:pPr>
              <w:jc w:val="center"/>
              <w:rPr>
                <w:rFonts w:asciiTheme="minorHAnsi" w:hAnsiTheme="minorHAnsi" w:cstheme="minorHAnsi"/>
                <w:sz w:val="22"/>
                <w:szCs w:val="22"/>
              </w:rPr>
            </w:pPr>
          </w:p>
        </w:tc>
      </w:tr>
    </w:tbl>
    <w:p w14:paraId="4E7FA802" w14:textId="27E3E6B7" w:rsidR="008400A0" w:rsidRDefault="008400A0" w:rsidP="004A23FC">
      <w:pPr>
        <w:rPr>
          <w:rFonts w:asciiTheme="minorHAnsi" w:hAnsiTheme="minorHAnsi" w:cstheme="minorHAnsi"/>
          <w:b/>
          <w:sz w:val="22"/>
          <w:szCs w:val="22"/>
        </w:rPr>
      </w:pPr>
    </w:p>
    <w:p w14:paraId="631029D1" w14:textId="1AEBD709" w:rsidR="00CE30E7" w:rsidRPr="00CE30E7" w:rsidRDefault="00CE30E7" w:rsidP="004A23FC">
      <w:pPr>
        <w:rPr>
          <w:rFonts w:asciiTheme="minorHAnsi" w:hAnsiTheme="minorHAnsi" w:cstheme="minorHAnsi"/>
          <w:b/>
          <w:sz w:val="22"/>
          <w:szCs w:val="22"/>
        </w:rPr>
      </w:pPr>
      <w:r w:rsidRPr="00CE30E7">
        <w:rPr>
          <w:rFonts w:asciiTheme="minorHAnsi" w:hAnsiTheme="minorHAnsi" w:cstheme="minorHAnsi"/>
          <w:b/>
          <w:sz w:val="22"/>
          <w:szCs w:val="22"/>
        </w:rPr>
        <w:t>Comments to the author(s) on Title, Abstract and Key words:</w:t>
      </w:r>
    </w:p>
    <w:p w14:paraId="7E21296A" w14:textId="77777777" w:rsidR="00CE30E7" w:rsidRDefault="00CE30E7" w:rsidP="004A23FC">
      <w:pPr>
        <w:rPr>
          <w:rFonts w:asciiTheme="minorHAnsi" w:hAnsiTheme="minorHAnsi" w:cstheme="minorHAnsi"/>
          <w:sz w:val="22"/>
          <w:szCs w:val="22"/>
        </w:rPr>
      </w:pPr>
    </w:p>
    <w:p w14:paraId="55E580DE" w14:textId="53D55286" w:rsidR="00CE30E7" w:rsidRDefault="00CE30E7" w:rsidP="004A23FC">
      <w:pPr>
        <w:rPr>
          <w:rFonts w:asciiTheme="minorHAnsi" w:hAnsiTheme="minorHAnsi" w:cstheme="minorHAnsi"/>
          <w:sz w:val="22"/>
          <w:szCs w:val="22"/>
        </w:rPr>
      </w:pPr>
    </w:p>
    <w:p w14:paraId="5962D58E" w14:textId="77777777" w:rsidR="008400A0" w:rsidRDefault="008400A0" w:rsidP="004A23FC">
      <w:pPr>
        <w:rPr>
          <w:rFonts w:asciiTheme="minorHAnsi" w:hAnsiTheme="minorHAnsi" w:cstheme="minorHAnsi"/>
          <w:sz w:val="22"/>
          <w:szCs w:val="22"/>
        </w:rPr>
      </w:pPr>
    </w:p>
    <w:p w14:paraId="36331987" w14:textId="77777777" w:rsidR="00CE30E7" w:rsidRDefault="00CE30E7" w:rsidP="004A23FC">
      <w:pPr>
        <w:rPr>
          <w:rFonts w:asciiTheme="minorHAnsi" w:hAnsiTheme="minorHAnsi" w:cstheme="minorHAnsi"/>
          <w:sz w:val="22"/>
          <w:szCs w:val="22"/>
        </w:rPr>
      </w:pPr>
    </w:p>
    <w:tbl>
      <w:tblPr>
        <w:tblStyle w:val="TableGrid"/>
        <w:tblW w:w="10800" w:type="dxa"/>
        <w:tblLook w:val="04A0" w:firstRow="1" w:lastRow="0" w:firstColumn="1" w:lastColumn="0" w:noHBand="0" w:noVBand="1"/>
      </w:tblPr>
      <w:tblGrid>
        <w:gridCol w:w="7887"/>
        <w:gridCol w:w="752"/>
        <w:gridCol w:w="446"/>
        <w:gridCol w:w="450"/>
        <w:gridCol w:w="450"/>
        <w:gridCol w:w="815"/>
      </w:tblGrid>
      <w:tr w:rsidR="00CE30E7" w14:paraId="1C14103D" w14:textId="77777777" w:rsidTr="00207743">
        <w:tc>
          <w:tcPr>
            <w:tcW w:w="7887" w:type="dxa"/>
          </w:tcPr>
          <w:p w14:paraId="616733B2" w14:textId="77777777" w:rsidR="00CE30E7" w:rsidRDefault="00CE30E7" w:rsidP="004A23FC">
            <w:pPr>
              <w:rPr>
                <w:rFonts w:asciiTheme="minorHAnsi" w:hAnsiTheme="minorHAnsi" w:cstheme="minorHAnsi"/>
                <w:sz w:val="22"/>
                <w:szCs w:val="22"/>
              </w:rPr>
            </w:pPr>
          </w:p>
        </w:tc>
        <w:tc>
          <w:tcPr>
            <w:tcW w:w="752" w:type="dxa"/>
          </w:tcPr>
          <w:p w14:paraId="4F4CED54" w14:textId="77777777" w:rsidR="00CE30E7" w:rsidRDefault="00CE30E7"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Agree</w:t>
            </w:r>
          </w:p>
          <w:p w14:paraId="4F372F4C" w14:textId="55398F33"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1</w:t>
            </w:r>
          </w:p>
        </w:tc>
        <w:tc>
          <w:tcPr>
            <w:tcW w:w="446" w:type="dxa"/>
            <w:vAlign w:val="bottom"/>
          </w:tcPr>
          <w:p w14:paraId="131E4536" w14:textId="5F889FF4" w:rsidR="00CE30E7"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2</w:t>
            </w:r>
          </w:p>
        </w:tc>
        <w:tc>
          <w:tcPr>
            <w:tcW w:w="450" w:type="dxa"/>
            <w:vAlign w:val="bottom"/>
          </w:tcPr>
          <w:p w14:paraId="0B51F0DA" w14:textId="4FF6DD37" w:rsidR="00CE30E7"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3</w:t>
            </w:r>
          </w:p>
        </w:tc>
        <w:tc>
          <w:tcPr>
            <w:tcW w:w="450" w:type="dxa"/>
            <w:vAlign w:val="bottom"/>
          </w:tcPr>
          <w:p w14:paraId="61919291" w14:textId="5F7B5ECC" w:rsidR="00CE30E7"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4</w:t>
            </w:r>
          </w:p>
        </w:tc>
        <w:tc>
          <w:tcPr>
            <w:tcW w:w="815" w:type="dxa"/>
          </w:tcPr>
          <w:p w14:paraId="1FAB36DC" w14:textId="77777777" w:rsidR="00CE30E7" w:rsidRDefault="00CE30E7"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Disagree</w:t>
            </w:r>
          </w:p>
          <w:p w14:paraId="28B0A76F" w14:textId="066461C1"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5</w:t>
            </w:r>
          </w:p>
        </w:tc>
      </w:tr>
      <w:tr w:rsidR="00CE30E7" w14:paraId="7CBCBC4E" w14:textId="77777777" w:rsidTr="00207743">
        <w:tc>
          <w:tcPr>
            <w:tcW w:w="10800" w:type="dxa"/>
            <w:gridSpan w:val="6"/>
            <w:shd w:val="clear" w:color="auto" w:fill="BFBFBF" w:themeFill="background1" w:themeFillShade="BF"/>
            <w:vAlign w:val="center"/>
          </w:tcPr>
          <w:p w14:paraId="48BFAF81" w14:textId="77777777" w:rsidR="00CE30E7" w:rsidRPr="008400A0" w:rsidRDefault="00CE30E7" w:rsidP="00207743">
            <w:pPr>
              <w:rPr>
                <w:rFonts w:asciiTheme="minorHAnsi" w:hAnsiTheme="minorHAnsi" w:cstheme="minorHAnsi"/>
                <w:b/>
                <w:sz w:val="22"/>
                <w:szCs w:val="22"/>
              </w:rPr>
            </w:pPr>
            <w:r w:rsidRPr="008400A0">
              <w:rPr>
                <w:rFonts w:asciiTheme="minorHAnsi" w:hAnsiTheme="minorHAnsi" w:cstheme="minorHAnsi"/>
                <w:b/>
                <w:sz w:val="22"/>
                <w:szCs w:val="22"/>
              </w:rPr>
              <w:t>Introduction and Literature Review</w:t>
            </w:r>
          </w:p>
        </w:tc>
      </w:tr>
      <w:tr w:rsidR="00CE30E7" w14:paraId="7E3757E3" w14:textId="77777777" w:rsidTr="00207743">
        <w:tc>
          <w:tcPr>
            <w:tcW w:w="7887" w:type="dxa"/>
          </w:tcPr>
          <w:p w14:paraId="6F90F15F" w14:textId="77777777" w:rsidR="00CE30E7" w:rsidRDefault="00CE30E7" w:rsidP="004A23FC">
            <w:pPr>
              <w:rPr>
                <w:rFonts w:asciiTheme="minorHAnsi" w:hAnsiTheme="minorHAnsi" w:cstheme="minorHAnsi"/>
                <w:sz w:val="22"/>
                <w:szCs w:val="22"/>
              </w:rPr>
            </w:pPr>
            <w:r w:rsidRPr="00CE30E7">
              <w:rPr>
                <w:rFonts w:asciiTheme="minorHAnsi" w:hAnsiTheme="minorHAnsi" w:cstheme="minorHAnsi"/>
                <w:sz w:val="22"/>
                <w:szCs w:val="22"/>
              </w:rPr>
              <w:t>The introduction describes the purpose of the research, provides a rationale for the study, and states the research hypothesis/hypotheses</w:t>
            </w:r>
          </w:p>
        </w:tc>
        <w:tc>
          <w:tcPr>
            <w:tcW w:w="752" w:type="dxa"/>
          </w:tcPr>
          <w:p w14:paraId="2688BF3A" w14:textId="584B280C" w:rsidR="00CE30E7" w:rsidRDefault="00CE30E7" w:rsidP="00207743">
            <w:pPr>
              <w:jc w:val="center"/>
              <w:rPr>
                <w:rFonts w:asciiTheme="minorHAnsi" w:hAnsiTheme="minorHAnsi" w:cstheme="minorHAnsi"/>
                <w:sz w:val="22"/>
                <w:szCs w:val="22"/>
              </w:rPr>
            </w:pPr>
          </w:p>
        </w:tc>
        <w:tc>
          <w:tcPr>
            <w:tcW w:w="446" w:type="dxa"/>
          </w:tcPr>
          <w:p w14:paraId="671CD555" w14:textId="23DB557F" w:rsidR="00CE30E7" w:rsidRDefault="00CE30E7" w:rsidP="00207743">
            <w:pPr>
              <w:jc w:val="center"/>
              <w:rPr>
                <w:rFonts w:asciiTheme="minorHAnsi" w:hAnsiTheme="minorHAnsi" w:cstheme="minorHAnsi"/>
                <w:sz w:val="22"/>
                <w:szCs w:val="22"/>
              </w:rPr>
            </w:pPr>
          </w:p>
        </w:tc>
        <w:tc>
          <w:tcPr>
            <w:tcW w:w="450" w:type="dxa"/>
          </w:tcPr>
          <w:p w14:paraId="5830FFBC" w14:textId="69964FEA" w:rsidR="00CE30E7" w:rsidRDefault="00CE30E7" w:rsidP="00207743">
            <w:pPr>
              <w:jc w:val="center"/>
              <w:rPr>
                <w:rFonts w:asciiTheme="minorHAnsi" w:hAnsiTheme="minorHAnsi" w:cstheme="minorHAnsi"/>
                <w:sz w:val="22"/>
                <w:szCs w:val="22"/>
              </w:rPr>
            </w:pPr>
          </w:p>
        </w:tc>
        <w:tc>
          <w:tcPr>
            <w:tcW w:w="450" w:type="dxa"/>
          </w:tcPr>
          <w:p w14:paraId="6ACFB1AD" w14:textId="1AE341EB" w:rsidR="00CE30E7" w:rsidRDefault="00CE30E7" w:rsidP="00207743">
            <w:pPr>
              <w:jc w:val="center"/>
              <w:rPr>
                <w:rFonts w:asciiTheme="minorHAnsi" w:hAnsiTheme="minorHAnsi" w:cstheme="minorHAnsi"/>
                <w:sz w:val="22"/>
                <w:szCs w:val="22"/>
              </w:rPr>
            </w:pPr>
          </w:p>
        </w:tc>
        <w:tc>
          <w:tcPr>
            <w:tcW w:w="815" w:type="dxa"/>
          </w:tcPr>
          <w:p w14:paraId="3CE026A5" w14:textId="48B55B68" w:rsidR="00CE30E7" w:rsidRDefault="00CE30E7" w:rsidP="00207743">
            <w:pPr>
              <w:jc w:val="center"/>
              <w:rPr>
                <w:rFonts w:asciiTheme="minorHAnsi" w:hAnsiTheme="minorHAnsi" w:cstheme="minorHAnsi"/>
                <w:sz w:val="22"/>
                <w:szCs w:val="22"/>
              </w:rPr>
            </w:pPr>
          </w:p>
        </w:tc>
      </w:tr>
      <w:tr w:rsidR="00CE30E7" w14:paraId="145F46C7" w14:textId="77777777" w:rsidTr="00207743">
        <w:tc>
          <w:tcPr>
            <w:tcW w:w="7887" w:type="dxa"/>
          </w:tcPr>
          <w:p w14:paraId="2C339867" w14:textId="77777777" w:rsidR="00CE30E7" w:rsidRDefault="00CE30E7" w:rsidP="004A23FC">
            <w:pPr>
              <w:rPr>
                <w:rFonts w:asciiTheme="minorHAnsi" w:hAnsiTheme="minorHAnsi" w:cstheme="minorHAnsi"/>
                <w:sz w:val="22"/>
                <w:szCs w:val="22"/>
              </w:rPr>
            </w:pPr>
            <w:r w:rsidRPr="00CE30E7">
              <w:rPr>
                <w:rFonts w:asciiTheme="minorHAnsi" w:hAnsiTheme="minorHAnsi" w:cstheme="minorHAnsi"/>
                <w:sz w:val="22"/>
                <w:szCs w:val="22"/>
              </w:rPr>
              <w:t>The cited literature supports the need for this research and makes adequate reference to other work in the field</w:t>
            </w:r>
          </w:p>
        </w:tc>
        <w:tc>
          <w:tcPr>
            <w:tcW w:w="752" w:type="dxa"/>
          </w:tcPr>
          <w:p w14:paraId="526A617D" w14:textId="6A1A2D3C" w:rsidR="00CE30E7" w:rsidRDefault="00CE30E7" w:rsidP="00207743">
            <w:pPr>
              <w:jc w:val="center"/>
              <w:rPr>
                <w:rFonts w:asciiTheme="minorHAnsi" w:hAnsiTheme="minorHAnsi" w:cstheme="minorHAnsi"/>
                <w:sz w:val="22"/>
                <w:szCs w:val="22"/>
              </w:rPr>
            </w:pPr>
          </w:p>
        </w:tc>
        <w:tc>
          <w:tcPr>
            <w:tcW w:w="446" w:type="dxa"/>
          </w:tcPr>
          <w:p w14:paraId="562AC97B" w14:textId="4056FF80" w:rsidR="00CE30E7" w:rsidRDefault="00CE30E7" w:rsidP="00207743">
            <w:pPr>
              <w:jc w:val="center"/>
              <w:rPr>
                <w:rFonts w:asciiTheme="minorHAnsi" w:hAnsiTheme="minorHAnsi" w:cstheme="minorHAnsi"/>
                <w:sz w:val="22"/>
                <w:szCs w:val="22"/>
              </w:rPr>
            </w:pPr>
          </w:p>
        </w:tc>
        <w:tc>
          <w:tcPr>
            <w:tcW w:w="450" w:type="dxa"/>
          </w:tcPr>
          <w:p w14:paraId="4280620E" w14:textId="0605FD0E" w:rsidR="00CE30E7" w:rsidRDefault="00CE30E7" w:rsidP="00207743">
            <w:pPr>
              <w:jc w:val="center"/>
              <w:rPr>
                <w:rFonts w:asciiTheme="minorHAnsi" w:hAnsiTheme="minorHAnsi" w:cstheme="minorHAnsi"/>
                <w:sz w:val="22"/>
                <w:szCs w:val="22"/>
              </w:rPr>
            </w:pPr>
          </w:p>
        </w:tc>
        <w:tc>
          <w:tcPr>
            <w:tcW w:w="450" w:type="dxa"/>
          </w:tcPr>
          <w:p w14:paraId="523E7BEA" w14:textId="2210B732" w:rsidR="00CE30E7" w:rsidRDefault="00CE30E7" w:rsidP="00207743">
            <w:pPr>
              <w:jc w:val="center"/>
              <w:rPr>
                <w:rFonts w:asciiTheme="minorHAnsi" w:hAnsiTheme="minorHAnsi" w:cstheme="minorHAnsi"/>
                <w:sz w:val="22"/>
                <w:szCs w:val="22"/>
              </w:rPr>
            </w:pPr>
          </w:p>
        </w:tc>
        <w:tc>
          <w:tcPr>
            <w:tcW w:w="815" w:type="dxa"/>
          </w:tcPr>
          <w:p w14:paraId="4224AF20" w14:textId="098072EA" w:rsidR="00CE30E7" w:rsidRDefault="00CE30E7" w:rsidP="00207743">
            <w:pPr>
              <w:jc w:val="center"/>
              <w:rPr>
                <w:rFonts w:asciiTheme="minorHAnsi" w:hAnsiTheme="minorHAnsi" w:cstheme="minorHAnsi"/>
                <w:sz w:val="22"/>
                <w:szCs w:val="22"/>
              </w:rPr>
            </w:pPr>
          </w:p>
        </w:tc>
      </w:tr>
      <w:tr w:rsidR="00CE30E7" w14:paraId="33616C5A" w14:textId="77777777" w:rsidTr="00207743">
        <w:tc>
          <w:tcPr>
            <w:tcW w:w="7887" w:type="dxa"/>
          </w:tcPr>
          <w:p w14:paraId="262B0634" w14:textId="77777777" w:rsidR="00CE30E7" w:rsidRDefault="00CE30E7" w:rsidP="004A23FC">
            <w:pPr>
              <w:rPr>
                <w:rFonts w:asciiTheme="minorHAnsi" w:hAnsiTheme="minorHAnsi" w:cstheme="minorHAnsi"/>
                <w:sz w:val="22"/>
                <w:szCs w:val="22"/>
              </w:rPr>
            </w:pPr>
            <w:r w:rsidRPr="00CE30E7">
              <w:rPr>
                <w:rFonts w:asciiTheme="minorHAnsi" w:hAnsiTheme="minorHAnsi" w:cstheme="minorHAnsi"/>
                <w:sz w:val="22"/>
                <w:szCs w:val="22"/>
              </w:rPr>
              <w:t>The literature review is up to date and relevant. The authors indicate how the current work builds upon existing knowledge</w:t>
            </w:r>
          </w:p>
        </w:tc>
        <w:tc>
          <w:tcPr>
            <w:tcW w:w="752" w:type="dxa"/>
          </w:tcPr>
          <w:p w14:paraId="5B99BE6C" w14:textId="59586243" w:rsidR="00CE30E7" w:rsidRDefault="00CE30E7" w:rsidP="00207743">
            <w:pPr>
              <w:jc w:val="center"/>
              <w:rPr>
                <w:rFonts w:asciiTheme="minorHAnsi" w:hAnsiTheme="minorHAnsi" w:cstheme="minorHAnsi"/>
                <w:sz w:val="22"/>
                <w:szCs w:val="22"/>
              </w:rPr>
            </w:pPr>
          </w:p>
        </w:tc>
        <w:tc>
          <w:tcPr>
            <w:tcW w:w="446" w:type="dxa"/>
          </w:tcPr>
          <w:p w14:paraId="342B24A7" w14:textId="3802D7CE" w:rsidR="00CE30E7" w:rsidRDefault="00CE30E7" w:rsidP="00207743">
            <w:pPr>
              <w:jc w:val="center"/>
              <w:rPr>
                <w:rFonts w:asciiTheme="minorHAnsi" w:hAnsiTheme="minorHAnsi" w:cstheme="minorHAnsi"/>
                <w:sz w:val="22"/>
                <w:szCs w:val="22"/>
              </w:rPr>
            </w:pPr>
          </w:p>
        </w:tc>
        <w:tc>
          <w:tcPr>
            <w:tcW w:w="450" w:type="dxa"/>
          </w:tcPr>
          <w:p w14:paraId="7629F853" w14:textId="02B96449" w:rsidR="00CE30E7" w:rsidRDefault="00CE30E7" w:rsidP="00207743">
            <w:pPr>
              <w:jc w:val="center"/>
              <w:rPr>
                <w:rFonts w:asciiTheme="minorHAnsi" w:hAnsiTheme="minorHAnsi" w:cstheme="minorHAnsi"/>
                <w:sz w:val="22"/>
                <w:szCs w:val="22"/>
              </w:rPr>
            </w:pPr>
          </w:p>
        </w:tc>
        <w:tc>
          <w:tcPr>
            <w:tcW w:w="450" w:type="dxa"/>
          </w:tcPr>
          <w:p w14:paraId="43288A4E" w14:textId="3278D6BD" w:rsidR="00CE30E7" w:rsidRDefault="00CE30E7" w:rsidP="00207743">
            <w:pPr>
              <w:jc w:val="center"/>
              <w:rPr>
                <w:rFonts w:asciiTheme="minorHAnsi" w:hAnsiTheme="minorHAnsi" w:cstheme="minorHAnsi"/>
                <w:sz w:val="22"/>
                <w:szCs w:val="22"/>
              </w:rPr>
            </w:pPr>
          </w:p>
        </w:tc>
        <w:tc>
          <w:tcPr>
            <w:tcW w:w="815" w:type="dxa"/>
          </w:tcPr>
          <w:p w14:paraId="054E9972" w14:textId="59E19AEE" w:rsidR="00CE30E7" w:rsidRDefault="00CE30E7" w:rsidP="00207743">
            <w:pPr>
              <w:jc w:val="center"/>
              <w:rPr>
                <w:rFonts w:asciiTheme="minorHAnsi" w:hAnsiTheme="minorHAnsi" w:cstheme="minorHAnsi"/>
                <w:sz w:val="22"/>
                <w:szCs w:val="22"/>
              </w:rPr>
            </w:pPr>
          </w:p>
        </w:tc>
      </w:tr>
      <w:tr w:rsidR="00CE30E7" w14:paraId="29B79B45" w14:textId="77777777" w:rsidTr="00207743">
        <w:tc>
          <w:tcPr>
            <w:tcW w:w="7887" w:type="dxa"/>
            <w:vAlign w:val="center"/>
          </w:tcPr>
          <w:p w14:paraId="3B868C8A" w14:textId="77777777" w:rsidR="00CE30E7" w:rsidRDefault="00CE30E7" w:rsidP="00CE30E7">
            <w:pPr>
              <w:pStyle w:val="BodyText"/>
              <w:keepNext/>
              <w:widowControl w:val="0"/>
              <w:mirrorIndents/>
              <w:rPr>
                <w:szCs w:val="22"/>
              </w:rPr>
            </w:pPr>
            <w:r w:rsidRPr="00795647">
              <w:rPr>
                <w:szCs w:val="22"/>
              </w:rPr>
              <w:t>When appropriate, the authors consider work of educators/scientists in disciplines other than veterinary medicine</w:t>
            </w:r>
            <w:r>
              <w:rPr>
                <w:szCs w:val="22"/>
              </w:rPr>
              <w:t xml:space="preserve"> (leave blank if NA).</w:t>
            </w:r>
          </w:p>
        </w:tc>
        <w:tc>
          <w:tcPr>
            <w:tcW w:w="752" w:type="dxa"/>
          </w:tcPr>
          <w:p w14:paraId="33CA6DCA" w14:textId="2067AD6E" w:rsidR="00CE30E7" w:rsidRDefault="00CE30E7" w:rsidP="00207743">
            <w:pPr>
              <w:jc w:val="center"/>
              <w:rPr>
                <w:rFonts w:asciiTheme="minorHAnsi" w:hAnsiTheme="minorHAnsi" w:cstheme="minorHAnsi"/>
                <w:sz w:val="22"/>
                <w:szCs w:val="22"/>
              </w:rPr>
            </w:pPr>
          </w:p>
        </w:tc>
        <w:tc>
          <w:tcPr>
            <w:tcW w:w="446" w:type="dxa"/>
          </w:tcPr>
          <w:p w14:paraId="77E2A82F" w14:textId="7054433B" w:rsidR="00CE30E7" w:rsidRDefault="00CE30E7" w:rsidP="00207743">
            <w:pPr>
              <w:jc w:val="center"/>
              <w:rPr>
                <w:rFonts w:asciiTheme="minorHAnsi" w:hAnsiTheme="minorHAnsi" w:cstheme="minorHAnsi"/>
                <w:sz w:val="22"/>
                <w:szCs w:val="22"/>
              </w:rPr>
            </w:pPr>
          </w:p>
        </w:tc>
        <w:tc>
          <w:tcPr>
            <w:tcW w:w="450" w:type="dxa"/>
          </w:tcPr>
          <w:p w14:paraId="4D5B100E" w14:textId="47BEB4CE" w:rsidR="00CE30E7" w:rsidRDefault="00CE30E7" w:rsidP="00207743">
            <w:pPr>
              <w:jc w:val="center"/>
              <w:rPr>
                <w:rFonts w:asciiTheme="minorHAnsi" w:hAnsiTheme="minorHAnsi" w:cstheme="minorHAnsi"/>
                <w:sz w:val="22"/>
                <w:szCs w:val="22"/>
              </w:rPr>
            </w:pPr>
          </w:p>
        </w:tc>
        <w:tc>
          <w:tcPr>
            <w:tcW w:w="450" w:type="dxa"/>
          </w:tcPr>
          <w:p w14:paraId="3983C207" w14:textId="0D13D95F" w:rsidR="00CE30E7" w:rsidRDefault="00CE30E7" w:rsidP="00207743">
            <w:pPr>
              <w:jc w:val="center"/>
              <w:rPr>
                <w:rFonts w:asciiTheme="minorHAnsi" w:hAnsiTheme="minorHAnsi" w:cstheme="minorHAnsi"/>
                <w:sz w:val="22"/>
                <w:szCs w:val="22"/>
              </w:rPr>
            </w:pPr>
          </w:p>
        </w:tc>
        <w:tc>
          <w:tcPr>
            <w:tcW w:w="815" w:type="dxa"/>
          </w:tcPr>
          <w:p w14:paraId="0EB75153" w14:textId="4ACCBF17" w:rsidR="00CE30E7" w:rsidRDefault="00CE30E7" w:rsidP="00207743">
            <w:pPr>
              <w:jc w:val="center"/>
              <w:rPr>
                <w:rFonts w:asciiTheme="minorHAnsi" w:hAnsiTheme="minorHAnsi" w:cstheme="minorHAnsi"/>
                <w:sz w:val="22"/>
                <w:szCs w:val="22"/>
              </w:rPr>
            </w:pPr>
          </w:p>
        </w:tc>
      </w:tr>
    </w:tbl>
    <w:p w14:paraId="03CC6FCD" w14:textId="77777777" w:rsidR="00CE30E7" w:rsidRDefault="00CE30E7" w:rsidP="004A23FC">
      <w:pPr>
        <w:rPr>
          <w:rFonts w:asciiTheme="minorHAnsi" w:hAnsiTheme="minorHAnsi" w:cstheme="minorHAnsi"/>
          <w:sz w:val="22"/>
          <w:szCs w:val="22"/>
        </w:rPr>
      </w:pPr>
    </w:p>
    <w:p w14:paraId="24C8538A" w14:textId="370D3245" w:rsidR="00585A16" w:rsidRPr="00A01969" w:rsidRDefault="00585A16" w:rsidP="004A23FC">
      <w:pPr>
        <w:rPr>
          <w:rFonts w:asciiTheme="minorHAnsi" w:hAnsiTheme="minorHAnsi" w:cstheme="minorHAnsi"/>
          <w:b/>
          <w:sz w:val="22"/>
          <w:szCs w:val="22"/>
        </w:rPr>
      </w:pPr>
      <w:r w:rsidRPr="00A01969">
        <w:rPr>
          <w:rFonts w:asciiTheme="minorHAnsi" w:hAnsiTheme="minorHAnsi" w:cstheme="minorHAnsi"/>
          <w:b/>
          <w:sz w:val="22"/>
          <w:szCs w:val="22"/>
        </w:rPr>
        <w:t>Comments to the author(s) on Introduction and Literature Review:</w:t>
      </w:r>
    </w:p>
    <w:p w14:paraId="34399F8A" w14:textId="77777777" w:rsidR="00585A16" w:rsidRDefault="00585A16" w:rsidP="004A23FC">
      <w:pPr>
        <w:rPr>
          <w:rFonts w:asciiTheme="minorHAnsi" w:hAnsiTheme="minorHAnsi" w:cstheme="minorHAnsi"/>
          <w:sz w:val="22"/>
          <w:szCs w:val="22"/>
        </w:rPr>
      </w:pPr>
    </w:p>
    <w:p w14:paraId="21AA32C6" w14:textId="77777777" w:rsidR="00585A16" w:rsidRDefault="00585A16" w:rsidP="004A23FC">
      <w:pPr>
        <w:rPr>
          <w:rFonts w:asciiTheme="minorHAnsi" w:hAnsiTheme="minorHAnsi" w:cstheme="minorHAnsi"/>
          <w:sz w:val="22"/>
          <w:szCs w:val="22"/>
        </w:rPr>
      </w:pPr>
    </w:p>
    <w:p w14:paraId="196A8DE7" w14:textId="77777777" w:rsidR="00585A16" w:rsidRDefault="00585A16" w:rsidP="004A23FC">
      <w:pPr>
        <w:rPr>
          <w:rFonts w:asciiTheme="minorHAnsi" w:hAnsiTheme="minorHAnsi" w:cstheme="minorHAnsi"/>
          <w:sz w:val="22"/>
          <w:szCs w:val="22"/>
        </w:rPr>
      </w:pPr>
    </w:p>
    <w:p w14:paraId="27D2A4B2" w14:textId="77777777" w:rsidR="00585A16" w:rsidRDefault="00585A16" w:rsidP="004A23FC">
      <w:pPr>
        <w:rPr>
          <w:rFonts w:asciiTheme="minorHAnsi" w:hAnsiTheme="minorHAnsi" w:cstheme="minorHAnsi"/>
          <w:sz w:val="22"/>
          <w:szCs w:val="22"/>
        </w:rPr>
      </w:pPr>
    </w:p>
    <w:tbl>
      <w:tblPr>
        <w:tblStyle w:val="TableGrid"/>
        <w:tblW w:w="10800" w:type="dxa"/>
        <w:tblLook w:val="04A0" w:firstRow="1" w:lastRow="0" w:firstColumn="1" w:lastColumn="0" w:noHBand="0" w:noVBand="1"/>
      </w:tblPr>
      <w:tblGrid>
        <w:gridCol w:w="7887"/>
        <w:gridCol w:w="752"/>
        <w:gridCol w:w="446"/>
        <w:gridCol w:w="450"/>
        <w:gridCol w:w="484"/>
        <w:gridCol w:w="781"/>
      </w:tblGrid>
      <w:tr w:rsidR="00207743" w:rsidRPr="00CE30E7" w14:paraId="527B84CB" w14:textId="77777777" w:rsidTr="004C13C4">
        <w:tc>
          <w:tcPr>
            <w:tcW w:w="7887" w:type="dxa"/>
          </w:tcPr>
          <w:p w14:paraId="570508F8" w14:textId="77777777" w:rsidR="00207743" w:rsidRDefault="00207743" w:rsidP="00207743">
            <w:pPr>
              <w:rPr>
                <w:rFonts w:asciiTheme="minorHAnsi" w:hAnsiTheme="minorHAnsi" w:cstheme="minorHAnsi"/>
                <w:sz w:val="22"/>
                <w:szCs w:val="22"/>
              </w:rPr>
            </w:pPr>
          </w:p>
        </w:tc>
        <w:tc>
          <w:tcPr>
            <w:tcW w:w="752" w:type="dxa"/>
          </w:tcPr>
          <w:p w14:paraId="10DF6B4C"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Agree</w:t>
            </w:r>
          </w:p>
          <w:p w14:paraId="7735F6CB" w14:textId="6623F5C9"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1</w:t>
            </w:r>
          </w:p>
        </w:tc>
        <w:tc>
          <w:tcPr>
            <w:tcW w:w="446" w:type="dxa"/>
            <w:vAlign w:val="bottom"/>
          </w:tcPr>
          <w:p w14:paraId="6C49CEBE" w14:textId="0C98FC2F"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2</w:t>
            </w:r>
          </w:p>
        </w:tc>
        <w:tc>
          <w:tcPr>
            <w:tcW w:w="450" w:type="dxa"/>
            <w:vAlign w:val="bottom"/>
          </w:tcPr>
          <w:p w14:paraId="668D38BF" w14:textId="640F5A95"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3</w:t>
            </w:r>
          </w:p>
        </w:tc>
        <w:tc>
          <w:tcPr>
            <w:tcW w:w="484" w:type="dxa"/>
            <w:vAlign w:val="bottom"/>
          </w:tcPr>
          <w:p w14:paraId="52C6DC9D" w14:textId="3C12F938"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4</w:t>
            </w:r>
          </w:p>
        </w:tc>
        <w:tc>
          <w:tcPr>
            <w:tcW w:w="781" w:type="dxa"/>
          </w:tcPr>
          <w:p w14:paraId="0CB9E3C0"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Disagree</w:t>
            </w:r>
          </w:p>
          <w:p w14:paraId="320A5C16" w14:textId="5262EFC6"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5</w:t>
            </w:r>
          </w:p>
        </w:tc>
      </w:tr>
      <w:tr w:rsidR="00585A16" w14:paraId="56935523" w14:textId="77777777" w:rsidTr="00207743">
        <w:tc>
          <w:tcPr>
            <w:tcW w:w="10800" w:type="dxa"/>
            <w:gridSpan w:val="6"/>
            <w:shd w:val="clear" w:color="auto" w:fill="BFBFBF" w:themeFill="background1" w:themeFillShade="BF"/>
            <w:vAlign w:val="center"/>
          </w:tcPr>
          <w:p w14:paraId="67A2408D" w14:textId="77777777" w:rsidR="00585A16" w:rsidRPr="008400A0" w:rsidRDefault="00A01969" w:rsidP="00207743">
            <w:pPr>
              <w:rPr>
                <w:rFonts w:asciiTheme="minorHAnsi" w:hAnsiTheme="minorHAnsi" w:cstheme="minorHAnsi"/>
                <w:b/>
                <w:sz w:val="22"/>
                <w:szCs w:val="22"/>
              </w:rPr>
            </w:pPr>
            <w:r w:rsidRPr="008400A0">
              <w:rPr>
                <w:rFonts w:asciiTheme="minorHAnsi" w:hAnsiTheme="minorHAnsi" w:cstheme="minorHAnsi"/>
                <w:b/>
                <w:sz w:val="22"/>
                <w:szCs w:val="22"/>
              </w:rPr>
              <w:t>Materials and Methods</w:t>
            </w:r>
          </w:p>
        </w:tc>
      </w:tr>
      <w:tr w:rsidR="00585A16" w14:paraId="0B30BE34" w14:textId="77777777" w:rsidTr="00207743">
        <w:tc>
          <w:tcPr>
            <w:tcW w:w="7887" w:type="dxa"/>
          </w:tcPr>
          <w:p w14:paraId="6D35F97A" w14:textId="77777777" w:rsidR="00585A16"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methodology articulates how the experiment was performed, to the point where you can understand what was done and how data were analyzed</w:t>
            </w:r>
          </w:p>
        </w:tc>
        <w:tc>
          <w:tcPr>
            <w:tcW w:w="752" w:type="dxa"/>
            <w:vAlign w:val="center"/>
          </w:tcPr>
          <w:p w14:paraId="4AB0AE63" w14:textId="218751AE" w:rsidR="00585A16" w:rsidRDefault="00585A16" w:rsidP="00207743">
            <w:pPr>
              <w:jc w:val="center"/>
              <w:rPr>
                <w:rFonts w:asciiTheme="minorHAnsi" w:hAnsiTheme="minorHAnsi" w:cstheme="minorHAnsi"/>
                <w:sz w:val="22"/>
                <w:szCs w:val="22"/>
              </w:rPr>
            </w:pPr>
          </w:p>
        </w:tc>
        <w:tc>
          <w:tcPr>
            <w:tcW w:w="446" w:type="dxa"/>
            <w:vAlign w:val="center"/>
          </w:tcPr>
          <w:p w14:paraId="771EE98C" w14:textId="5206B37F" w:rsidR="00585A16" w:rsidRDefault="00585A16" w:rsidP="00207743">
            <w:pPr>
              <w:jc w:val="center"/>
              <w:rPr>
                <w:rFonts w:asciiTheme="minorHAnsi" w:hAnsiTheme="minorHAnsi" w:cstheme="minorHAnsi"/>
                <w:sz w:val="22"/>
                <w:szCs w:val="22"/>
              </w:rPr>
            </w:pPr>
          </w:p>
        </w:tc>
        <w:tc>
          <w:tcPr>
            <w:tcW w:w="450" w:type="dxa"/>
            <w:vAlign w:val="center"/>
          </w:tcPr>
          <w:p w14:paraId="77F29B0A" w14:textId="5944F67B" w:rsidR="00585A16" w:rsidRDefault="00585A16" w:rsidP="00207743">
            <w:pPr>
              <w:jc w:val="center"/>
              <w:rPr>
                <w:rFonts w:asciiTheme="minorHAnsi" w:hAnsiTheme="minorHAnsi" w:cstheme="minorHAnsi"/>
                <w:sz w:val="22"/>
                <w:szCs w:val="22"/>
              </w:rPr>
            </w:pPr>
          </w:p>
        </w:tc>
        <w:tc>
          <w:tcPr>
            <w:tcW w:w="484" w:type="dxa"/>
            <w:vAlign w:val="center"/>
          </w:tcPr>
          <w:p w14:paraId="3132C027" w14:textId="61CD8731" w:rsidR="00585A16" w:rsidRDefault="00585A16" w:rsidP="00207743">
            <w:pPr>
              <w:jc w:val="center"/>
              <w:rPr>
                <w:rFonts w:asciiTheme="minorHAnsi" w:hAnsiTheme="minorHAnsi" w:cstheme="minorHAnsi"/>
                <w:sz w:val="22"/>
                <w:szCs w:val="22"/>
              </w:rPr>
            </w:pPr>
          </w:p>
        </w:tc>
        <w:tc>
          <w:tcPr>
            <w:tcW w:w="781" w:type="dxa"/>
            <w:vAlign w:val="center"/>
          </w:tcPr>
          <w:p w14:paraId="030252D7" w14:textId="41C17B3C" w:rsidR="00585A16" w:rsidRDefault="00585A16" w:rsidP="00207743">
            <w:pPr>
              <w:jc w:val="center"/>
              <w:rPr>
                <w:rFonts w:asciiTheme="minorHAnsi" w:hAnsiTheme="minorHAnsi" w:cstheme="minorHAnsi"/>
                <w:sz w:val="22"/>
                <w:szCs w:val="22"/>
              </w:rPr>
            </w:pPr>
          </w:p>
        </w:tc>
      </w:tr>
      <w:tr w:rsidR="00585A16" w14:paraId="720FBB3D" w14:textId="77777777" w:rsidTr="00207743">
        <w:tc>
          <w:tcPr>
            <w:tcW w:w="7887" w:type="dxa"/>
          </w:tcPr>
          <w:p w14:paraId="67FD77EE" w14:textId="77777777" w:rsidR="00585A16"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experimental design is appropriate for the research question under study</w:t>
            </w:r>
          </w:p>
        </w:tc>
        <w:tc>
          <w:tcPr>
            <w:tcW w:w="752" w:type="dxa"/>
            <w:vAlign w:val="center"/>
          </w:tcPr>
          <w:p w14:paraId="01EEC849" w14:textId="12394F6C" w:rsidR="00585A16" w:rsidRDefault="00585A16" w:rsidP="00207743">
            <w:pPr>
              <w:jc w:val="center"/>
              <w:rPr>
                <w:rFonts w:asciiTheme="minorHAnsi" w:hAnsiTheme="minorHAnsi" w:cstheme="minorHAnsi"/>
                <w:sz w:val="22"/>
                <w:szCs w:val="22"/>
              </w:rPr>
            </w:pPr>
          </w:p>
        </w:tc>
        <w:tc>
          <w:tcPr>
            <w:tcW w:w="446" w:type="dxa"/>
            <w:vAlign w:val="center"/>
          </w:tcPr>
          <w:p w14:paraId="4086531D" w14:textId="0287173A" w:rsidR="00585A16" w:rsidRDefault="00585A16" w:rsidP="00207743">
            <w:pPr>
              <w:jc w:val="center"/>
              <w:rPr>
                <w:rFonts w:asciiTheme="minorHAnsi" w:hAnsiTheme="minorHAnsi" w:cstheme="minorHAnsi"/>
                <w:sz w:val="22"/>
                <w:szCs w:val="22"/>
              </w:rPr>
            </w:pPr>
          </w:p>
        </w:tc>
        <w:tc>
          <w:tcPr>
            <w:tcW w:w="450" w:type="dxa"/>
            <w:vAlign w:val="center"/>
          </w:tcPr>
          <w:p w14:paraId="7C2F5B06" w14:textId="7B29D125" w:rsidR="00585A16" w:rsidRDefault="00585A16" w:rsidP="00207743">
            <w:pPr>
              <w:jc w:val="center"/>
              <w:rPr>
                <w:rFonts w:asciiTheme="minorHAnsi" w:hAnsiTheme="minorHAnsi" w:cstheme="minorHAnsi"/>
                <w:sz w:val="22"/>
                <w:szCs w:val="22"/>
              </w:rPr>
            </w:pPr>
          </w:p>
        </w:tc>
        <w:tc>
          <w:tcPr>
            <w:tcW w:w="484" w:type="dxa"/>
            <w:vAlign w:val="center"/>
          </w:tcPr>
          <w:p w14:paraId="3FC3DDB4" w14:textId="32B7D936" w:rsidR="00585A16" w:rsidRDefault="00585A16" w:rsidP="00207743">
            <w:pPr>
              <w:jc w:val="center"/>
              <w:rPr>
                <w:rFonts w:asciiTheme="minorHAnsi" w:hAnsiTheme="minorHAnsi" w:cstheme="minorHAnsi"/>
                <w:sz w:val="22"/>
                <w:szCs w:val="22"/>
              </w:rPr>
            </w:pPr>
          </w:p>
        </w:tc>
        <w:tc>
          <w:tcPr>
            <w:tcW w:w="781" w:type="dxa"/>
            <w:vAlign w:val="center"/>
          </w:tcPr>
          <w:p w14:paraId="581D2B37" w14:textId="2F75D752" w:rsidR="00585A16" w:rsidRDefault="00585A16" w:rsidP="00207743">
            <w:pPr>
              <w:jc w:val="center"/>
              <w:rPr>
                <w:rFonts w:asciiTheme="minorHAnsi" w:hAnsiTheme="minorHAnsi" w:cstheme="minorHAnsi"/>
                <w:sz w:val="22"/>
                <w:szCs w:val="22"/>
              </w:rPr>
            </w:pPr>
          </w:p>
        </w:tc>
      </w:tr>
      <w:tr w:rsidR="00585A16" w14:paraId="2EADD7BF" w14:textId="77777777" w:rsidTr="00207743">
        <w:tc>
          <w:tcPr>
            <w:tcW w:w="7887" w:type="dxa"/>
          </w:tcPr>
          <w:p w14:paraId="608F0054" w14:textId="77777777" w:rsidR="00585A16"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method of analysis (quantitative statistics or qualitative approach) is adequate for data analysis</w:t>
            </w:r>
          </w:p>
        </w:tc>
        <w:tc>
          <w:tcPr>
            <w:tcW w:w="752" w:type="dxa"/>
            <w:vAlign w:val="center"/>
          </w:tcPr>
          <w:p w14:paraId="690C8961" w14:textId="1BF14530" w:rsidR="00585A16" w:rsidRDefault="00585A16" w:rsidP="00207743">
            <w:pPr>
              <w:jc w:val="center"/>
              <w:rPr>
                <w:rFonts w:asciiTheme="minorHAnsi" w:hAnsiTheme="minorHAnsi" w:cstheme="minorHAnsi"/>
                <w:sz w:val="22"/>
                <w:szCs w:val="22"/>
              </w:rPr>
            </w:pPr>
          </w:p>
        </w:tc>
        <w:tc>
          <w:tcPr>
            <w:tcW w:w="446" w:type="dxa"/>
            <w:vAlign w:val="center"/>
          </w:tcPr>
          <w:p w14:paraId="20FF398A" w14:textId="061E001C" w:rsidR="00585A16" w:rsidRDefault="00585A16" w:rsidP="00207743">
            <w:pPr>
              <w:jc w:val="center"/>
              <w:rPr>
                <w:rFonts w:asciiTheme="minorHAnsi" w:hAnsiTheme="minorHAnsi" w:cstheme="minorHAnsi"/>
                <w:sz w:val="22"/>
                <w:szCs w:val="22"/>
              </w:rPr>
            </w:pPr>
          </w:p>
        </w:tc>
        <w:tc>
          <w:tcPr>
            <w:tcW w:w="450" w:type="dxa"/>
            <w:vAlign w:val="center"/>
          </w:tcPr>
          <w:p w14:paraId="7A4F1ACD" w14:textId="3AE92086" w:rsidR="00585A16" w:rsidRDefault="00585A16" w:rsidP="00207743">
            <w:pPr>
              <w:jc w:val="center"/>
              <w:rPr>
                <w:rFonts w:asciiTheme="minorHAnsi" w:hAnsiTheme="minorHAnsi" w:cstheme="minorHAnsi"/>
                <w:sz w:val="22"/>
                <w:szCs w:val="22"/>
              </w:rPr>
            </w:pPr>
          </w:p>
        </w:tc>
        <w:tc>
          <w:tcPr>
            <w:tcW w:w="484" w:type="dxa"/>
            <w:vAlign w:val="center"/>
          </w:tcPr>
          <w:p w14:paraId="47C4291A" w14:textId="1DF24DB6" w:rsidR="00585A16" w:rsidRDefault="00585A16" w:rsidP="00207743">
            <w:pPr>
              <w:jc w:val="center"/>
              <w:rPr>
                <w:rFonts w:asciiTheme="minorHAnsi" w:hAnsiTheme="minorHAnsi" w:cstheme="minorHAnsi"/>
                <w:sz w:val="22"/>
                <w:szCs w:val="22"/>
              </w:rPr>
            </w:pPr>
          </w:p>
        </w:tc>
        <w:tc>
          <w:tcPr>
            <w:tcW w:w="781" w:type="dxa"/>
            <w:vAlign w:val="center"/>
          </w:tcPr>
          <w:p w14:paraId="4B69A363" w14:textId="54222E15" w:rsidR="00585A16" w:rsidRDefault="00585A16" w:rsidP="00207743">
            <w:pPr>
              <w:jc w:val="center"/>
              <w:rPr>
                <w:rFonts w:asciiTheme="minorHAnsi" w:hAnsiTheme="minorHAnsi" w:cstheme="minorHAnsi"/>
                <w:sz w:val="22"/>
                <w:szCs w:val="22"/>
              </w:rPr>
            </w:pPr>
          </w:p>
        </w:tc>
      </w:tr>
      <w:tr w:rsidR="00585A16" w14:paraId="4E1EE8C3" w14:textId="77777777" w:rsidTr="00131E6A">
        <w:tc>
          <w:tcPr>
            <w:tcW w:w="7887" w:type="dxa"/>
            <w:vAlign w:val="center"/>
          </w:tcPr>
          <w:p w14:paraId="5E3A7880" w14:textId="77777777" w:rsidR="00585A16" w:rsidRDefault="00A01969" w:rsidP="00A01969">
            <w:pPr>
              <w:pStyle w:val="BodyText"/>
              <w:keepNext/>
              <w:widowControl w:val="0"/>
              <w:ind w:left="720"/>
              <w:mirrorIndents/>
              <w:rPr>
                <w:szCs w:val="22"/>
              </w:rPr>
            </w:pPr>
            <w:r w:rsidRPr="00A01969">
              <w:rPr>
                <w:szCs w:val="22"/>
              </w:rPr>
              <w:t>Is additional statistical review needed? (you may consult with statisticians within your institution, while requesting such consultants to maintain confidentiality)</w:t>
            </w:r>
          </w:p>
        </w:tc>
        <w:tc>
          <w:tcPr>
            <w:tcW w:w="752" w:type="dxa"/>
          </w:tcPr>
          <w:p w14:paraId="0D4CE384" w14:textId="77777777" w:rsidR="00585A16" w:rsidRDefault="00124248" w:rsidP="00131E6A">
            <w:pPr>
              <w:jc w:val="center"/>
              <w:rPr>
                <w:rFonts w:asciiTheme="minorHAnsi" w:hAnsiTheme="minorHAnsi" w:cstheme="minorHAnsi"/>
                <w:sz w:val="22"/>
                <w:szCs w:val="22"/>
              </w:rPr>
            </w:pPr>
            <w:r>
              <w:rPr>
                <w:rFonts w:asciiTheme="minorHAnsi" w:hAnsiTheme="minorHAnsi" w:cstheme="minorHAnsi"/>
                <w:sz w:val="22"/>
                <w:szCs w:val="22"/>
              </w:rPr>
              <w:t>Yes</w:t>
            </w:r>
          </w:p>
          <w:p w14:paraId="042DB699" w14:textId="2E04E834" w:rsidR="002C18FF" w:rsidRDefault="002C18FF" w:rsidP="00131E6A">
            <w:pPr>
              <w:jc w:val="center"/>
              <w:rPr>
                <w:rFonts w:asciiTheme="minorHAnsi" w:hAnsiTheme="minorHAnsi" w:cstheme="minorHAnsi"/>
                <w:sz w:val="22"/>
                <w:szCs w:val="22"/>
              </w:rPr>
            </w:pPr>
          </w:p>
        </w:tc>
        <w:tc>
          <w:tcPr>
            <w:tcW w:w="446" w:type="dxa"/>
            <w:shd w:val="clear" w:color="auto" w:fill="0D0D0D" w:themeFill="text1" w:themeFillTint="F2"/>
          </w:tcPr>
          <w:p w14:paraId="68C2B4DE" w14:textId="77777777" w:rsidR="00585A16" w:rsidRDefault="00585A16" w:rsidP="00131E6A">
            <w:pPr>
              <w:jc w:val="center"/>
              <w:rPr>
                <w:rFonts w:asciiTheme="minorHAnsi" w:hAnsiTheme="minorHAnsi" w:cstheme="minorHAnsi"/>
                <w:sz w:val="22"/>
                <w:szCs w:val="22"/>
              </w:rPr>
            </w:pPr>
          </w:p>
        </w:tc>
        <w:tc>
          <w:tcPr>
            <w:tcW w:w="450" w:type="dxa"/>
            <w:shd w:val="clear" w:color="auto" w:fill="0D0D0D" w:themeFill="text1" w:themeFillTint="F2"/>
          </w:tcPr>
          <w:p w14:paraId="10A185B6" w14:textId="77777777" w:rsidR="00585A16" w:rsidRDefault="00585A16" w:rsidP="00131E6A">
            <w:pPr>
              <w:jc w:val="center"/>
              <w:rPr>
                <w:rFonts w:asciiTheme="minorHAnsi" w:hAnsiTheme="minorHAnsi" w:cstheme="minorHAnsi"/>
                <w:sz w:val="22"/>
                <w:szCs w:val="22"/>
              </w:rPr>
            </w:pPr>
          </w:p>
        </w:tc>
        <w:tc>
          <w:tcPr>
            <w:tcW w:w="484" w:type="dxa"/>
            <w:shd w:val="clear" w:color="auto" w:fill="0D0D0D" w:themeFill="text1" w:themeFillTint="F2"/>
          </w:tcPr>
          <w:p w14:paraId="1F936186" w14:textId="77777777" w:rsidR="00585A16" w:rsidRDefault="00585A16" w:rsidP="00131E6A">
            <w:pPr>
              <w:jc w:val="center"/>
              <w:rPr>
                <w:rFonts w:asciiTheme="minorHAnsi" w:hAnsiTheme="minorHAnsi" w:cstheme="minorHAnsi"/>
                <w:sz w:val="22"/>
                <w:szCs w:val="22"/>
              </w:rPr>
            </w:pPr>
          </w:p>
        </w:tc>
        <w:tc>
          <w:tcPr>
            <w:tcW w:w="781" w:type="dxa"/>
          </w:tcPr>
          <w:p w14:paraId="5CB09A25" w14:textId="77777777" w:rsidR="00585A16" w:rsidRDefault="00124248" w:rsidP="00131E6A">
            <w:pPr>
              <w:jc w:val="center"/>
              <w:rPr>
                <w:rFonts w:asciiTheme="minorHAnsi" w:eastAsia="MS Gothic" w:hAnsiTheme="minorHAnsi" w:cstheme="minorHAnsi"/>
                <w:sz w:val="22"/>
                <w:szCs w:val="22"/>
              </w:rPr>
            </w:pPr>
            <w:r w:rsidRPr="00207743">
              <w:rPr>
                <w:rFonts w:asciiTheme="minorHAnsi" w:eastAsia="MS Gothic" w:hAnsiTheme="minorHAnsi" w:cstheme="minorHAnsi"/>
                <w:sz w:val="22"/>
                <w:szCs w:val="22"/>
              </w:rPr>
              <w:t>No</w:t>
            </w:r>
          </w:p>
          <w:p w14:paraId="74111350" w14:textId="59C10383" w:rsidR="002C18FF" w:rsidRPr="00207743" w:rsidRDefault="002C18FF" w:rsidP="00131E6A">
            <w:pPr>
              <w:jc w:val="center"/>
              <w:rPr>
                <w:rFonts w:asciiTheme="minorHAnsi" w:hAnsiTheme="minorHAnsi" w:cstheme="minorHAnsi"/>
                <w:sz w:val="22"/>
                <w:szCs w:val="22"/>
              </w:rPr>
            </w:pPr>
          </w:p>
        </w:tc>
      </w:tr>
    </w:tbl>
    <w:p w14:paraId="3F2C135A" w14:textId="77777777" w:rsidR="00585A16" w:rsidRDefault="00585A16" w:rsidP="004A23FC">
      <w:pPr>
        <w:rPr>
          <w:rFonts w:asciiTheme="minorHAnsi" w:hAnsiTheme="minorHAnsi" w:cstheme="minorHAnsi"/>
          <w:sz w:val="22"/>
          <w:szCs w:val="22"/>
        </w:rPr>
      </w:pPr>
      <w:bookmarkStart w:id="0" w:name="_GoBack"/>
      <w:bookmarkEnd w:id="0"/>
    </w:p>
    <w:p w14:paraId="2D54DFBA" w14:textId="0ECE9E7D" w:rsidR="00A01969" w:rsidRPr="00A01969" w:rsidRDefault="00A01969" w:rsidP="004A23FC">
      <w:pPr>
        <w:rPr>
          <w:rFonts w:asciiTheme="minorHAnsi" w:hAnsiTheme="minorHAnsi" w:cstheme="minorHAnsi"/>
          <w:b/>
          <w:sz w:val="22"/>
          <w:szCs w:val="22"/>
        </w:rPr>
      </w:pPr>
      <w:r w:rsidRPr="00A01969">
        <w:rPr>
          <w:rFonts w:asciiTheme="minorHAnsi" w:hAnsiTheme="minorHAnsi" w:cstheme="minorHAnsi"/>
          <w:b/>
          <w:sz w:val="22"/>
          <w:szCs w:val="22"/>
        </w:rPr>
        <w:t>Comments to the author(s) on Materials and Methods:</w:t>
      </w:r>
    </w:p>
    <w:p w14:paraId="2C17B225" w14:textId="0C4FBF57" w:rsidR="00A01969" w:rsidRDefault="00A01969" w:rsidP="004A23FC">
      <w:pPr>
        <w:rPr>
          <w:rFonts w:asciiTheme="minorHAnsi" w:hAnsiTheme="minorHAnsi" w:cstheme="minorHAnsi"/>
          <w:sz w:val="22"/>
          <w:szCs w:val="22"/>
        </w:rPr>
      </w:pPr>
    </w:p>
    <w:p w14:paraId="6A6C16F0" w14:textId="77777777" w:rsidR="008400A0" w:rsidRDefault="008400A0" w:rsidP="004A23FC">
      <w:pPr>
        <w:rPr>
          <w:rFonts w:asciiTheme="minorHAnsi" w:hAnsiTheme="minorHAnsi" w:cstheme="minorHAnsi"/>
          <w:sz w:val="22"/>
          <w:szCs w:val="22"/>
        </w:rPr>
      </w:pPr>
    </w:p>
    <w:p w14:paraId="241A0B89" w14:textId="77777777" w:rsidR="00A01969" w:rsidRDefault="00A01969" w:rsidP="004A23FC">
      <w:pPr>
        <w:rPr>
          <w:rFonts w:asciiTheme="minorHAnsi" w:hAnsiTheme="minorHAnsi" w:cstheme="minorHAnsi"/>
          <w:sz w:val="22"/>
          <w:szCs w:val="22"/>
        </w:rPr>
      </w:pPr>
    </w:p>
    <w:tbl>
      <w:tblPr>
        <w:tblStyle w:val="TableGrid"/>
        <w:tblW w:w="10800" w:type="dxa"/>
        <w:tblLook w:val="04A0" w:firstRow="1" w:lastRow="0" w:firstColumn="1" w:lastColumn="0" w:noHBand="0" w:noVBand="1"/>
      </w:tblPr>
      <w:tblGrid>
        <w:gridCol w:w="7908"/>
        <w:gridCol w:w="752"/>
        <w:gridCol w:w="425"/>
        <w:gridCol w:w="450"/>
        <w:gridCol w:w="484"/>
        <w:gridCol w:w="781"/>
      </w:tblGrid>
      <w:tr w:rsidR="00207743" w:rsidRPr="00CE30E7" w14:paraId="5DBAE03B" w14:textId="77777777" w:rsidTr="00131E6A">
        <w:tc>
          <w:tcPr>
            <w:tcW w:w="7908" w:type="dxa"/>
          </w:tcPr>
          <w:p w14:paraId="1639554C" w14:textId="77777777" w:rsidR="00207743" w:rsidRDefault="00207743" w:rsidP="00207743">
            <w:pPr>
              <w:rPr>
                <w:rFonts w:asciiTheme="minorHAnsi" w:hAnsiTheme="minorHAnsi" w:cstheme="minorHAnsi"/>
                <w:sz w:val="22"/>
                <w:szCs w:val="22"/>
              </w:rPr>
            </w:pPr>
          </w:p>
        </w:tc>
        <w:tc>
          <w:tcPr>
            <w:tcW w:w="752" w:type="dxa"/>
            <w:vAlign w:val="bottom"/>
          </w:tcPr>
          <w:p w14:paraId="181ED527"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Agree</w:t>
            </w:r>
          </w:p>
          <w:p w14:paraId="308A05E0" w14:textId="71E3FE8D"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1</w:t>
            </w:r>
          </w:p>
        </w:tc>
        <w:tc>
          <w:tcPr>
            <w:tcW w:w="425" w:type="dxa"/>
            <w:vAlign w:val="bottom"/>
          </w:tcPr>
          <w:p w14:paraId="3A101DDE" w14:textId="52A95FB5"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2</w:t>
            </w:r>
          </w:p>
        </w:tc>
        <w:tc>
          <w:tcPr>
            <w:tcW w:w="450" w:type="dxa"/>
            <w:vAlign w:val="bottom"/>
          </w:tcPr>
          <w:p w14:paraId="1756B008" w14:textId="46C97F97"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3</w:t>
            </w:r>
          </w:p>
        </w:tc>
        <w:tc>
          <w:tcPr>
            <w:tcW w:w="484" w:type="dxa"/>
            <w:vAlign w:val="bottom"/>
          </w:tcPr>
          <w:p w14:paraId="73ABE956" w14:textId="3B309FB8"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4</w:t>
            </w:r>
          </w:p>
        </w:tc>
        <w:tc>
          <w:tcPr>
            <w:tcW w:w="781" w:type="dxa"/>
            <w:vAlign w:val="bottom"/>
          </w:tcPr>
          <w:p w14:paraId="76A7F2AD"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Disagree</w:t>
            </w:r>
          </w:p>
          <w:p w14:paraId="25237E8E" w14:textId="2415D58E"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5</w:t>
            </w:r>
          </w:p>
        </w:tc>
      </w:tr>
      <w:tr w:rsidR="00A01969" w14:paraId="5B5B04F3" w14:textId="77777777" w:rsidTr="00D53A31">
        <w:tc>
          <w:tcPr>
            <w:tcW w:w="10800" w:type="dxa"/>
            <w:gridSpan w:val="6"/>
            <w:shd w:val="clear" w:color="auto" w:fill="BFBFBF" w:themeFill="background1" w:themeFillShade="BF"/>
          </w:tcPr>
          <w:p w14:paraId="65391EAF" w14:textId="77777777" w:rsidR="00A01969" w:rsidRPr="008400A0" w:rsidRDefault="00A01969" w:rsidP="00513C25">
            <w:pPr>
              <w:rPr>
                <w:rFonts w:asciiTheme="minorHAnsi" w:hAnsiTheme="minorHAnsi" w:cstheme="minorHAnsi"/>
                <w:b/>
                <w:sz w:val="22"/>
                <w:szCs w:val="22"/>
              </w:rPr>
            </w:pPr>
            <w:r w:rsidRPr="008400A0">
              <w:rPr>
                <w:rFonts w:asciiTheme="minorHAnsi" w:hAnsiTheme="minorHAnsi" w:cstheme="minorHAnsi"/>
                <w:b/>
                <w:sz w:val="22"/>
                <w:szCs w:val="22"/>
              </w:rPr>
              <w:t>Results</w:t>
            </w:r>
          </w:p>
        </w:tc>
      </w:tr>
      <w:tr w:rsidR="00DE52B2" w14:paraId="3EEA6D69" w14:textId="77777777" w:rsidTr="00131E6A">
        <w:tc>
          <w:tcPr>
            <w:tcW w:w="7908" w:type="dxa"/>
          </w:tcPr>
          <w:p w14:paraId="565F7ED3" w14:textId="66A58D03" w:rsidR="00DE52B2" w:rsidRPr="00A01969" w:rsidRDefault="00DE52B2" w:rsidP="00513C25">
            <w:pPr>
              <w:rPr>
                <w:rFonts w:asciiTheme="minorHAnsi" w:hAnsiTheme="minorHAnsi" w:cstheme="minorHAnsi"/>
                <w:sz w:val="22"/>
                <w:szCs w:val="22"/>
              </w:rPr>
            </w:pPr>
            <w:r w:rsidRPr="00DE52B2">
              <w:rPr>
                <w:rFonts w:asciiTheme="minorHAnsi" w:hAnsiTheme="minorHAnsi" w:cstheme="minorHAnsi"/>
                <w:sz w:val="22"/>
                <w:szCs w:val="22"/>
              </w:rPr>
              <w:t>The results of all analyses are reported accurately and fully</w:t>
            </w:r>
          </w:p>
        </w:tc>
        <w:tc>
          <w:tcPr>
            <w:tcW w:w="752" w:type="dxa"/>
            <w:vAlign w:val="center"/>
          </w:tcPr>
          <w:p w14:paraId="289158F1" w14:textId="77777777" w:rsidR="00DE52B2" w:rsidRDefault="00DE52B2" w:rsidP="00207743">
            <w:pPr>
              <w:jc w:val="center"/>
              <w:rPr>
                <w:rFonts w:asciiTheme="minorHAnsi" w:hAnsiTheme="minorHAnsi" w:cstheme="minorHAnsi"/>
                <w:sz w:val="22"/>
                <w:szCs w:val="22"/>
              </w:rPr>
            </w:pPr>
          </w:p>
        </w:tc>
        <w:tc>
          <w:tcPr>
            <w:tcW w:w="425" w:type="dxa"/>
            <w:vAlign w:val="center"/>
          </w:tcPr>
          <w:p w14:paraId="6B0DEBCA" w14:textId="77777777" w:rsidR="00DE52B2" w:rsidRDefault="00DE52B2" w:rsidP="00207743">
            <w:pPr>
              <w:jc w:val="center"/>
              <w:rPr>
                <w:rFonts w:asciiTheme="minorHAnsi" w:hAnsiTheme="minorHAnsi" w:cstheme="minorHAnsi"/>
                <w:sz w:val="22"/>
                <w:szCs w:val="22"/>
              </w:rPr>
            </w:pPr>
          </w:p>
        </w:tc>
        <w:tc>
          <w:tcPr>
            <w:tcW w:w="450" w:type="dxa"/>
            <w:vAlign w:val="center"/>
          </w:tcPr>
          <w:p w14:paraId="101BA736" w14:textId="77777777" w:rsidR="00DE52B2" w:rsidRDefault="00DE52B2" w:rsidP="00207743">
            <w:pPr>
              <w:jc w:val="center"/>
              <w:rPr>
                <w:rFonts w:asciiTheme="minorHAnsi" w:hAnsiTheme="minorHAnsi" w:cstheme="minorHAnsi"/>
                <w:sz w:val="22"/>
                <w:szCs w:val="22"/>
              </w:rPr>
            </w:pPr>
          </w:p>
        </w:tc>
        <w:tc>
          <w:tcPr>
            <w:tcW w:w="484" w:type="dxa"/>
            <w:vAlign w:val="center"/>
          </w:tcPr>
          <w:p w14:paraId="0FEA7BCA" w14:textId="77777777" w:rsidR="00DE52B2" w:rsidRDefault="00DE52B2" w:rsidP="00207743">
            <w:pPr>
              <w:jc w:val="center"/>
              <w:rPr>
                <w:rFonts w:asciiTheme="minorHAnsi" w:hAnsiTheme="minorHAnsi" w:cstheme="minorHAnsi"/>
                <w:sz w:val="22"/>
                <w:szCs w:val="22"/>
              </w:rPr>
            </w:pPr>
          </w:p>
        </w:tc>
        <w:tc>
          <w:tcPr>
            <w:tcW w:w="781" w:type="dxa"/>
            <w:vAlign w:val="center"/>
          </w:tcPr>
          <w:p w14:paraId="319BBE90" w14:textId="77777777" w:rsidR="00DE52B2" w:rsidRDefault="00DE52B2" w:rsidP="00207743">
            <w:pPr>
              <w:jc w:val="center"/>
              <w:rPr>
                <w:rFonts w:asciiTheme="minorHAnsi" w:hAnsiTheme="minorHAnsi" w:cstheme="minorHAnsi"/>
                <w:sz w:val="22"/>
                <w:szCs w:val="22"/>
              </w:rPr>
            </w:pPr>
          </w:p>
        </w:tc>
      </w:tr>
      <w:tr w:rsidR="00A01969" w14:paraId="41CC5F42" w14:textId="77777777" w:rsidTr="00131E6A">
        <w:tc>
          <w:tcPr>
            <w:tcW w:w="7908" w:type="dxa"/>
          </w:tcPr>
          <w:p w14:paraId="4DD9D543" w14:textId="77777777" w:rsidR="00A01969"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results section includes all the data collected and analyzed in the study</w:t>
            </w:r>
          </w:p>
        </w:tc>
        <w:tc>
          <w:tcPr>
            <w:tcW w:w="752" w:type="dxa"/>
            <w:vAlign w:val="center"/>
          </w:tcPr>
          <w:p w14:paraId="38D75643" w14:textId="4E3B3681" w:rsidR="00A01969" w:rsidRDefault="00A01969" w:rsidP="00207743">
            <w:pPr>
              <w:jc w:val="center"/>
              <w:rPr>
                <w:rFonts w:asciiTheme="minorHAnsi" w:hAnsiTheme="minorHAnsi" w:cstheme="minorHAnsi"/>
                <w:sz w:val="22"/>
                <w:szCs w:val="22"/>
              </w:rPr>
            </w:pPr>
          </w:p>
        </w:tc>
        <w:tc>
          <w:tcPr>
            <w:tcW w:w="425" w:type="dxa"/>
            <w:vAlign w:val="center"/>
          </w:tcPr>
          <w:p w14:paraId="381529E6" w14:textId="729CC099" w:rsidR="00A01969" w:rsidRDefault="00A01969" w:rsidP="00207743">
            <w:pPr>
              <w:jc w:val="center"/>
              <w:rPr>
                <w:rFonts w:asciiTheme="minorHAnsi" w:hAnsiTheme="minorHAnsi" w:cstheme="minorHAnsi"/>
                <w:sz w:val="22"/>
                <w:szCs w:val="22"/>
              </w:rPr>
            </w:pPr>
          </w:p>
        </w:tc>
        <w:tc>
          <w:tcPr>
            <w:tcW w:w="450" w:type="dxa"/>
            <w:vAlign w:val="center"/>
          </w:tcPr>
          <w:p w14:paraId="1EF52311" w14:textId="6F015320" w:rsidR="00A01969" w:rsidRDefault="00A01969" w:rsidP="00207743">
            <w:pPr>
              <w:jc w:val="center"/>
              <w:rPr>
                <w:rFonts w:asciiTheme="minorHAnsi" w:hAnsiTheme="minorHAnsi" w:cstheme="minorHAnsi"/>
                <w:sz w:val="22"/>
                <w:szCs w:val="22"/>
              </w:rPr>
            </w:pPr>
          </w:p>
        </w:tc>
        <w:tc>
          <w:tcPr>
            <w:tcW w:w="484" w:type="dxa"/>
            <w:vAlign w:val="center"/>
          </w:tcPr>
          <w:p w14:paraId="3D4EF3BB" w14:textId="4000393E" w:rsidR="00A01969" w:rsidRDefault="00A01969" w:rsidP="00207743">
            <w:pPr>
              <w:jc w:val="center"/>
              <w:rPr>
                <w:rFonts w:asciiTheme="minorHAnsi" w:hAnsiTheme="minorHAnsi" w:cstheme="minorHAnsi"/>
                <w:sz w:val="22"/>
                <w:szCs w:val="22"/>
              </w:rPr>
            </w:pPr>
          </w:p>
        </w:tc>
        <w:tc>
          <w:tcPr>
            <w:tcW w:w="781" w:type="dxa"/>
            <w:vAlign w:val="center"/>
          </w:tcPr>
          <w:p w14:paraId="18E91B63" w14:textId="23D7FE1B" w:rsidR="00A01969" w:rsidRDefault="00A01969" w:rsidP="00207743">
            <w:pPr>
              <w:jc w:val="center"/>
              <w:rPr>
                <w:rFonts w:asciiTheme="minorHAnsi" w:hAnsiTheme="minorHAnsi" w:cstheme="minorHAnsi"/>
                <w:sz w:val="22"/>
                <w:szCs w:val="22"/>
              </w:rPr>
            </w:pPr>
          </w:p>
        </w:tc>
      </w:tr>
      <w:tr w:rsidR="00A01969" w14:paraId="4F10C5AD" w14:textId="77777777" w:rsidTr="00131E6A">
        <w:tc>
          <w:tcPr>
            <w:tcW w:w="7908" w:type="dxa"/>
          </w:tcPr>
          <w:p w14:paraId="586F4CF4" w14:textId="77777777" w:rsidR="00A01969"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tables, figures and supplemental material are all useful and have appropriate captions (optional – only if appropriate for the study)</w:t>
            </w:r>
          </w:p>
        </w:tc>
        <w:tc>
          <w:tcPr>
            <w:tcW w:w="752" w:type="dxa"/>
            <w:vAlign w:val="center"/>
          </w:tcPr>
          <w:p w14:paraId="40E80EA6" w14:textId="4371E9F2" w:rsidR="00A01969" w:rsidRDefault="00A01969" w:rsidP="00207743">
            <w:pPr>
              <w:jc w:val="center"/>
              <w:rPr>
                <w:rFonts w:asciiTheme="minorHAnsi" w:hAnsiTheme="minorHAnsi" w:cstheme="minorHAnsi"/>
                <w:sz w:val="22"/>
                <w:szCs w:val="22"/>
              </w:rPr>
            </w:pPr>
          </w:p>
        </w:tc>
        <w:tc>
          <w:tcPr>
            <w:tcW w:w="425" w:type="dxa"/>
            <w:vAlign w:val="center"/>
          </w:tcPr>
          <w:p w14:paraId="2186C043" w14:textId="362FADB3" w:rsidR="00A01969" w:rsidRDefault="00A01969" w:rsidP="00207743">
            <w:pPr>
              <w:jc w:val="center"/>
              <w:rPr>
                <w:rFonts w:asciiTheme="minorHAnsi" w:hAnsiTheme="minorHAnsi" w:cstheme="minorHAnsi"/>
                <w:sz w:val="22"/>
                <w:szCs w:val="22"/>
              </w:rPr>
            </w:pPr>
          </w:p>
        </w:tc>
        <w:tc>
          <w:tcPr>
            <w:tcW w:w="450" w:type="dxa"/>
            <w:vAlign w:val="center"/>
          </w:tcPr>
          <w:p w14:paraId="498A8888" w14:textId="1A348028" w:rsidR="00A01969" w:rsidRDefault="00A01969" w:rsidP="00207743">
            <w:pPr>
              <w:jc w:val="center"/>
              <w:rPr>
                <w:rFonts w:asciiTheme="minorHAnsi" w:hAnsiTheme="minorHAnsi" w:cstheme="minorHAnsi"/>
                <w:sz w:val="22"/>
                <w:szCs w:val="22"/>
              </w:rPr>
            </w:pPr>
          </w:p>
        </w:tc>
        <w:tc>
          <w:tcPr>
            <w:tcW w:w="484" w:type="dxa"/>
            <w:vAlign w:val="center"/>
          </w:tcPr>
          <w:p w14:paraId="62A49A1A" w14:textId="61E36DD6" w:rsidR="00A01969" w:rsidRDefault="00A01969" w:rsidP="00207743">
            <w:pPr>
              <w:jc w:val="center"/>
              <w:rPr>
                <w:rFonts w:asciiTheme="minorHAnsi" w:hAnsiTheme="minorHAnsi" w:cstheme="minorHAnsi"/>
                <w:sz w:val="22"/>
                <w:szCs w:val="22"/>
              </w:rPr>
            </w:pPr>
          </w:p>
        </w:tc>
        <w:tc>
          <w:tcPr>
            <w:tcW w:w="781" w:type="dxa"/>
            <w:vAlign w:val="center"/>
          </w:tcPr>
          <w:p w14:paraId="5FB8C956" w14:textId="20E88E7D" w:rsidR="00A01969" w:rsidRDefault="00A01969" w:rsidP="00207743">
            <w:pPr>
              <w:jc w:val="center"/>
              <w:rPr>
                <w:rFonts w:asciiTheme="minorHAnsi" w:hAnsiTheme="minorHAnsi" w:cstheme="minorHAnsi"/>
                <w:sz w:val="22"/>
                <w:szCs w:val="22"/>
              </w:rPr>
            </w:pPr>
          </w:p>
        </w:tc>
      </w:tr>
      <w:tr w:rsidR="00A01969" w14:paraId="7CAAC02D" w14:textId="77777777" w:rsidTr="00131E6A">
        <w:tc>
          <w:tcPr>
            <w:tcW w:w="7908" w:type="dxa"/>
          </w:tcPr>
          <w:p w14:paraId="517C6B18" w14:textId="77777777" w:rsidR="00A01969"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interpretation and conclusions are justified by the results</w:t>
            </w:r>
          </w:p>
        </w:tc>
        <w:tc>
          <w:tcPr>
            <w:tcW w:w="752" w:type="dxa"/>
            <w:vAlign w:val="center"/>
          </w:tcPr>
          <w:p w14:paraId="2D254B1E" w14:textId="011FEB14" w:rsidR="00A01969" w:rsidRDefault="00A01969" w:rsidP="00207743">
            <w:pPr>
              <w:jc w:val="center"/>
              <w:rPr>
                <w:rFonts w:asciiTheme="minorHAnsi" w:hAnsiTheme="minorHAnsi" w:cstheme="minorHAnsi"/>
                <w:sz w:val="22"/>
                <w:szCs w:val="22"/>
              </w:rPr>
            </w:pPr>
          </w:p>
        </w:tc>
        <w:tc>
          <w:tcPr>
            <w:tcW w:w="425" w:type="dxa"/>
            <w:vAlign w:val="center"/>
          </w:tcPr>
          <w:p w14:paraId="0ABF77BF" w14:textId="6F39C574" w:rsidR="00A01969" w:rsidRDefault="00A01969" w:rsidP="00207743">
            <w:pPr>
              <w:jc w:val="center"/>
              <w:rPr>
                <w:rFonts w:asciiTheme="minorHAnsi" w:hAnsiTheme="minorHAnsi" w:cstheme="minorHAnsi"/>
                <w:sz w:val="22"/>
                <w:szCs w:val="22"/>
              </w:rPr>
            </w:pPr>
          </w:p>
        </w:tc>
        <w:tc>
          <w:tcPr>
            <w:tcW w:w="450" w:type="dxa"/>
            <w:vAlign w:val="center"/>
          </w:tcPr>
          <w:p w14:paraId="6E61968D" w14:textId="6EC648F8" w:rsidR="00A01969" w:rsidRDefault="00A01969" w:rsidP="00207743">
            <w:pPr>
              <w:jc w:val="center"/>
              <w:rPr>
                <w:rFonts w:asciiTheme="minorHAnsi" w:hAnsiTheme="minorHAnsi" w:cstheme="minorHAnsi"/>
                <w:sz w:val="22"/>
                <w:szCs w:val="22"/>
              </w:rPr>
            </w:pPr>
          </w:p>
        </w:tc>
        <w:tc>
          <w:tcPr>
            <w:tcW w:w="484" w:type="dxa"/>
            <w:vAlign w:val="center"/>
          </w:tcPr>
          <w:p w14:paraId="30D999F5" w14:textId="055A6EB5" w:rsidR="00A01969" w:rsidRDefault="00A01969" w:rsidP="00207743">
            <w:pPr>
              <w:jc w:val="center"/>
              <w:rPr>
                <w:rFonts w:asciiTheme="minorHAnsi" w:hAnsiTheme="minorHAnsi" w:cstheme="minorHAnsi"/>
                <w:sz w:val="22"/>
                <w:szCs w:val="22"/>
              </w:rPr>
            </w:pPr>
          </w:p>
        </w:tc>
        <w:tc>
          <w:tcPr>
            <w:tcW w:w="781" w:type="dxa"/>
            <w:vAlign w:val="center"/>
          </w:tcPr>
          <w:p w14:paraId="26F413DD" w14:textId="50E04175" w:rsidR="00A01969" w:rsidRDefault="00A01969" w:rsidP="00207743">
            <w:pPr>
              <w:jc w:val="center"/>
              <w:rPr>
                <w:rFonts w:asciiTheme="minorHAnsi" w:hAnsiTheme="minorHAnsi" w:cstheme="minorHAnsi"/>
                <w:sz w:val="22"/>
                <w:szCs w:val="22"/>
              </w:rPr>
            </w:pPr>
          </w:p>
        </w:tc>
      </w:tr>
    </w:tbl>
    <w:p w14:paraId="0FFF883C" w14:textId="4227794F" w:rsidR="00A01969" w:rsidRDefault="008400A0" w:rsidP="004A23FC">
      <w:pPr>
        <w:rPr>
          <w:rFonts w:asciiTheme="minorHAnsi" w:hAnsiTheme="minorHAnsi" w:cstheme="minorHAnsi"/>
          <w:b/>
          <w:sz w:val="22"/>
          <w:szCs w:val="22"/>
        </w:rPr>
      </w:pPr>
      <w:r>
        <w:rPr>
          <w:rFonts w:asciiTheme="minorHAnsi" w:hAnsiTheme="minorHAnsi" w:cstheme="minorHAnsi"/>
          <w:sz w:val="22"/>
          <w:szCs w:val="22"/>
        </w:rPr>
        <w:br/>
      </w:r>
      <w:r w:rsidR="00A01969" w:rsidRPr="00A01969">
        <w:rPr>
          <w:rFonts w:asciiTheme="minorHAnsi" w:hAnsiTheme="minorHAnsi" w:cstheme="minorHAnsi"/>
          <w:b/>
          <w:sz w:val="22"/>
          <w:szCs w:val="22"/>
        </w:rPr>
        <w:t>Comments to the author(s) on Results:</w:t>
      </w:r>
    </w:p>
    <w:p w14:paraId="591A135A" w14:textId="77777777" w:rsidR="00A01969" w:rsidRDefault="00A01969" w:rsidP="004A23FC">
      <w:pPr>
        <w:rPr>
          <w:rFonts w:asciiTheme="minorHAnsi" w:hAnsiTheme="minorHAnsi" w:cstheme="minorHAnsi"/>
          <w:b/>
          <w:sz w:val="22"/>
          <w:szCs w:val="22"/>
        </w:rPr>
      </w:pPr>
    </w:p>
    <w:p w14:paraId="58654E51" w14:textId="77777777" w:rsidR="00A01969" w:rsidRDefault="00A01969" w:rsidP="004A23FC">
      <w:pPr>
        <w:rPr>
          <w:rFonts w:asciiTheme="minorHAnsi" w:hAnsiTheme="minorHAnsi" w:cstheme="minorHAnsi"/>
          <w:b/>
          <w:sz w:val="22"/>
          <w:szCs w:val="22"/>
        </w:rPr>
      </w:pPr>
    </w:p>
    <w:p w14:paraId="417A6579" w14:textId="582075DC" w:rsidR="00D53A31" w:rsidRDefault="00D53A31" w:rsidP="004A23FC">
      <w:pPr>
        <w:rPr>
          <w:rFonts w:asciiTheme="minorHAnsi" w:hAnsiTheme="minorHAnsi" w:cstheme="minorHAnsi"/>
          <w:b/>
          <w:sz w:val="22"/>
          <w:szCs w:val="22"/>
        </w:rPr>
      </w:pPr>
    </w:p>
    <w:p w14:paraId="70566DCF" w14:textId="77777777" w:rsidR="008400A0" w:rsidRDefault="008400A0" w:rsidP="004A23FC">
      <w:pPr>
        <w:rPr>
          <w:rFonts w:asciiTheme="minorHAnsi" w:hAnsiTheme="minorHAnsi" w:cstheme="minorHAnsi"/>
          <w:b/>
          <w:sz w:val="22"/>
          <w:szCs w:val="22"/>
        </w:rPr>
      </w:pPr>
    </w:p>
    <w:p w14:paraId="0F93A9F4" w14:textId="77777777" w:rsidR="00D53A31" w:rsidRDefault="00D53A31" w:rsidP="004A23FC">
      <w:pPr>
        <w:rPr>
          <w:rFonts w:asciiTheme="minorHAnsi" w:hAnsiTheme="minorHAnsi" w:cstheme="minorHAnsi"/>
          <w:b/>
          <w:sz w:val="22"/>
          <w:szCs w:val="22"/>
        </w:rPr>
      </w:pPr>
    </w:p>
    <w:p w14:paraId="2EEBA4B2" w14:textId="77777777" w:rsidR="00A01969" w:rsidRDefault="00A01969" w:rsidP="004A23FC">
      <w:pPr>
        <w:rPr>
          <w:rFonts w:asciiTheme="minorHAnsi" w:hAnsiTheme="minorHAnsi" w:cstheme="minorHAnsi"/>
          <w:b/>
          <w:sz w:val="22"/>
          <w:szCs w:val="22"/>
        </w:rPr>
      </w:pPr>
    </w:p>
    <w:tbl>
      <w:tblPr>
        <w:tblStyle w:val="TableGrid"/>
        <w:tblW w:w="10800" w:type="dxa"/>
        <w:tblLook w:val="04A0" w:firstRow="1" w:lastRow="0" w:firstColumn="1" w:lastColumn="0" w:noHBand="0" w:noVBand="1"/>
      </w:tblPr>
      <w:tblGrid>
        <w:gridCol w:w="7886"/>
        <w:gridCol w:w="752"/>
        <w:gridCol w:w="449"/>
        <w:gridCol w:w="449"/>
        <w:gridCol w:w="483"/>
        <w:gridCol w:w="781"/>
      </w:tblGrid>
      <w:tr w:rsidR="00207743" w:rsidRPr="00CE30E7" w14:paraId="3B4970D6" w14:textId="77777777" w:rsidTr="00131E6A">
        <w:tc>
          <w:tcPr>
            <w:tcW w:w="7886" w:type="dxa"/>
          </w:tcPr>
          <w:p w14:paraId="211A1D34" w14:textId="77777777" w:rsidR="00207743" w:rsidRDefault="00207743" w:rsidP="00207743">
            <w:pPr>
              <w:rPr>
                <w:rFonts w:asciiTheme="minorHAnsi" w:hAnsiTheme="minorHAnsi" w:cstheme="minorHAnsi"/>
                <w:sz w:val="22"/>
                <w:szCs w:val="22"/>
              </w:rPr>
            </w:pPr>
          </w:p>
        </w:tc>
        <w:tc>
          <w:tcPr>
            <w:tcW w:w="752" w:type="dxa"/>
            <w:vAlign w:val="bottom"/>
          </w:tcPr>
          <w:p w14:paraId="07184869"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Agree</w:t>
            </w:r>
          </w:p>
          <w:p w14:paraId="01DF13E2" w14:textId="499E90A7"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1</w:t>
            </w:r>
          </w:p>
        </w:tc>
        <w:tc>
          <w:tcPr>
            <w:tcW w:w="449" w:type="dxa"/>
            <w:vAlign w:val="bottom"/>
          </w:tcPr>
          <w:p w14:paraId="660A7D39" w14:textId="63202C76"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2</w:t>
            </w:r>
          </w:p>
        </w:tc>
        <w:tc>
          <w:tcPr>
            <w:tcW w:w="449" w:type="dxa"/>
            <w:vAlign w:val="bottom"/>
          </w:tcPr>
          <w:p w14:paraId="3B72CF6C" w14:textId="645683E1"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3</w:t>
            </w:r>
          </w:p>
        </w:tc>
        <w:tc>
          <w:tcPr>
            <w:tcW w:w="483" w:type="dxa"/>
            <w:vAlign w:val="bottom"/>
          </w:tcPr>
          <w:p w14:paraId="3E8C394D" w14:textId="660E46D9"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4</w:t>
            </w:r>
          </w:p>
        </w:tc>
        <w:tc>
          <w:tcPr>
            <w:tcW w:w="781" w:type="dxa"/>
            <w:vAlign w:val="bottom"/>
          </w:tcPr>
          <w:p w14:paraId="1C72C8E8" w14:textId="77777777" w:rsidR="00207743" w:rsidRDefault="00207743" w:rsidP="00207743">
            <w:pPr>
              <w:jc w:val="center"/>
              <w:rPr>
                <w:rFonts w:asciiTheme="minorHAnsi" w:hAnsiTheme="minorHAnsi" w:cstheme="minorHAnsi"/>
                <w:sz w:val="16"/>
                <w:szCs w:val="16"/>
              </w:rPr>
            </w:pPr>
            <w:r w:rsidRPr="00CE30E7">
              <w:rPr>
                <w:rFonts w:asciiTheme="minorHAnsi" w:hAnsiTheme="minorHAnsi" w:cstheme="minorHAnsi"/>
                <w:sz w:val="16"/>
                <w:szCs w:val="16"/>
              </w:rPr>
              <w:t>Strongly</w:t>
            </w:r>
            <w:r w:rsidRPr="00CE30E7">
              <w:rPr>
                <w:rFonts w:asciiTheme="minorHAnsi" w:hAnsiTheme="minorHAnsi" w:cstheme="minorHAnsi"/>
                <w:sz w:val="16"/>
                <w:szCs w:val="16"/>
              </w:rPr>
              <w:br/>
              <w:t>Disagree</w:t>
            </w:r>
          </w:p>
          <w:p w14:paraId="247F1B5C" w14:textId="7A923868" w:rsidR="00207743" w:rsidRPr="00CE30E7" w:rsidRDefault="00207743" w:rsidP="00207743">
            <w:pPr>
              <w:jc w:val="center"/>
              <w:rPr>
                <w:rFonts w:asciiTheme="minorHAnsi" w:hAnsiTheme="minorHAnsi" w:cstheme="minorHAnsi"/>
                <w:sz w:val="16"/>
                <w:szCs w:val="16"/>
              </w:rPr>
            </w:pPr>
            <w:r>
              <w:rPr>
                <w:rFonts w:asciiTheme="minorHAnsi" w:hAnsiTheme="minorHAnsi" w:cstheme="minorHAnsi"/>
                <w:sz w:val="16"/>
                <w:szCs w:val="16"/>
              </w:rPr>
              <w:t>5</w:t>
            </w:r>
          </w:p>
        </w:tc>
      </w:tr>
      <w:tr w:rsidR="00A01969" w14:paraId="7B9DDE8E" w14:textId="77777777" w:rsidTr="00D53A31">
        <w:tc>
          <w:tcPr>
            <w:tcW w:w="10800" w:type="dxa"/>
            <w:gridSpan w:val="6"/>
            <w:shd w:val="clear" w:color="auto" w:fill="BFBFBF" w:themeFill="background1" w:themeFillShade="BF"/>
          </w:tcPr>
          <w:p w14:paraId="0B7AA879" w14:textId="77777777" w:rsidR="00A01969" w:rsidRPr="00131E6A" w:rsidRDefault="00A01969" w:rsidP="00513C25">
            <w:pPr>
              <w:rPr>
                <w:rFonts w:asciiTheme="minorHAnsi" w:hAnsiTheme="minorHAnsi" w:cstheme="minorHAnsi"/>
                <w:b/>
                <w:sz w:val="22"/>
                <w:szCs w:val="22"/>
              </w:rPr>
            </w:pPr>
            <w:r w:rsidRPr="00131E6A">
              <w:rPr>
                <w:rFonts w:asciiTheme="minorHAnsi" w:hAnsiTheme="minorHAnsi" w:cstheme="minorHAnsi"/>
                <w:b/>
                <w:sz w:val="22"/>
                <w:szCs w:val="22"/>
              </w:rPr>
              <w:t>Discussion and Conclusions</w:t>
            </w:r>
          </w:p>
        </w:tc>
      </w:tr>
      <w:tr w:rsidR="00A01969" w14:paraId="68AAD4A2" w14:textId="77777777" w:rsidTr="00131E6A">
        <w:trPr>
          <w:trHeight w:val="305"/>
        </w:trPr>
        <w:tc>
          <w:tcPr>
            <w:tcW w:w="7886" w:type="dxa"/>
          </w:tcPr>
          <w:p w14:paraId="726FDB0E" w14:textId="77777777" w:rsidR="00A01969" w:rsidRDefault="00A01969" w:rsidP="00513C25">
            <w:pPr>
              <w:rPr>
                <w:rFonts w:asciiTheme="minorHAnsi" w:hAnsiTheme="minorHAnsi" w:cstheme="minorHAnsi"/>
                <w:sz w:val="22"/>
                <w:szCs w:val="22"/>
              </w:rPr>
            </w:pPr>
            <w:r w:rsidRPr="00A01969">
              <w:rPr>
                <w:rFonts w:asciiTheme="minorHAnsi" w:hAnsiTheme="minorHAnsi" w:cstheme="minorHAnsi"/>
                <w:sz w:val="22"/>
                <w:szCs w:val="22"/>
              </w:rPr>
              <w:t>The discussion defines the author’s interpretation of the data and conclusions drawn</w:t>
            </w:r>
          </w:p>
        </w:tc>
        <w:tc>
          <w:tcPr>
            <w:tcW w:w="752" w:type="dxa"/>
            <w:vAlign w:val="center"/>
          </w:tcPr>
          <w:p w14:paraId="48339076" w14:textId="25508EB7" w:rsidR="00A01969" w:rsidRDefault="00A01969" w:rsidP="00207743">
            <w:pPr>
              <w:jc w:val="center"/>
              <w:rPr>
                <w:rFonts w:asciiTheme="minorHAnsi" w:hAnsiTheme="minorHAnsi" w:cstheme="minorHAnsi"/>
                <w:sz w:val="22"/>
                <w:szCs w:val="22"/>
              </w:rPr>
            </w:pPr>
          </w:p>
        </w:tc>
        <w:tc>
          <w:tcPr>
            <w:tcW w:w="449" w:type="dxa"/>
            <w:vAlign w:val="center"/>
          </w:tcPr>
          <w:p w14:paraId="7D39D9C0" w14:textId="47C13686" w:rsidR="00A01969" w:rsidRDefault="00A01969" w:rsidP="00207743">
            <w:pPr>
              <w:jc w:val="center"/>
              <w:rPr>
                <w:rFonts w:asciiTheme="minorHAnsi" w:hAnsiTheme="minorHAnsi" w:cstheme="minorHAnsi"/>
                <w:sz w:val="22"/>
                <w:szCs w:val="22"/>
              </w:rPr>
            </w:pPr>
          </w:p>
        </w:tc>
        <w:tc>
          <w:tcPr>
            <w:tcW w:w="449" w:type="dxa"/>
            <w:vAlign w:val="center"/>
          </w:tcPr>
          <w:p w14:paraId="2F63A79E" w14:textId="735A868D" w:rsidR="00A01969" w:rsidRDefault="00A01969" w:rsidP="00207743">
            <w:pPr>
              <w:jc w:val="center"/>
              <w:rPr>
                <w:rFonts w:asciiTheme="minorHAnsi" w:hAnsiTheme="minorHAnsi" w:cstheme="minorHAnsi"/>
                <w:sz w:val="22"/>
                <w:szCs w:val="22"/>
              </w:rPr>
            </w:pPr>
          </w:p>
        </w:tc>
        <w:tc>
          <w:tcPr>
            <w:tcW w:w="483" w:type="dxa"/>
            <w:vAlign w:val="center"/>
          </w:tcPr>
          <w:p w14:paraId="1D221E75" w14:textId="371D5037" w:rsidR="00A01969" w:rsidRDefault="00A01969" w:rsidP="00207743">
            <w:pPr>
              <w:jc w:val="center"/>
              <w:rPr>
                <w:rFonts w:asciiTheme="minorHAnsi" w:hAnsiTheme="minorHAnsi" w:cstheme="minorHAnsi"/>
                <w:sz w:val="22"/>
                <w:szCs w:val="22"/>
              </w:rPr>
            </w:pPr>
          </w:p>
        </w:tc>
        <w:tc>
          <w:tcPr>
            <w:tcW w:w="781" w:type="dxa"/>
            <w:vAlign w:val="center"/>
          </w:tcPr>
          <w:p w14:paraId="40F741F9" w14:textId="7EE03F30" w:rsidR="00A01969" w:rsidRDefault="00A01969" w:rsidP="00207743">
            <w:pPr>
              <w:jc w:val="center"/>
              <w:rPr>
                <w:rFonts w:asciiTheme="minorHAnsi" w:hAnsiTheme="minorHAnsi" w:cstheme="minorHAnsi"/>
                <w:sz w:val="22"/>
                <w:szCs w:val="22"/>
              </w:rPr>
            </w:pPr>
          </w:p>
        </w:tc>
      </w:tr>
      <w:tr w:rsidR="00A01969" w14:paraId="1E8CC86B" w14:textId="77777777" w:rsidTr="00131E6A">
        <w:tc>
          <w:tcPr>
            <w:tcW w:w="7886" w:type="dxa"/>
          </w:tcPr>
          <w:p w14:paraId="7CAC2942" w14:textId="77777777" w:rsidR="00A01969" w:rsidRDefault="00D53A31" w:rsidP="00513C25">
            <w:pPr>
              <w:rPr>
                <w:rFonts w:asciiTheme="minorHAnsi" w:hAnsiTheme="minorHAnsi" w:cstheme="minorHAnsi"/>
                <w:sz w:val="22"/>
                <w:szCs w:val="22"/>
              </w:rPr>
            </w:pPr>
            <w:r w:rsidRPr="00D53A31">
              <w:rPr>
                <w:rFonts w:asciiTheme="minorHAnsi" w:hAnsiTheme="minorHAnsi" w:cstheme="minorHAnsi"/>
                <w:sz w:val="22"/>
                <w:szCs w:val="22"/>
              </w:rPr>
              <w:t>The discussion connects this study/data to previous work and the larger context of the research question</w:t>
            </w:r>
          </w:p>
        </w:tc>
        <w:tc>
          <w:tcPr>
            <w:tcW w:w="752" w:type="dxa"/>
            <w:vAlign w:val="center"/>
          </w:tcPr>
          <w:p w14:paraId="73B7C415" w14:textId="51FD05E8" w:rsidR="00A01969" w:rsidRDefault="00A01969" w:rsidP="00207743">
            <w:pPr>
              <w:jc w:val="center"/>
              <w:rPr>
                <w:rFonts w:asciiTheme="minorHAnsi" w:hAnsiTheme="minorHAnsi" w:cstheme="minorHAnsi"/>
                <w:sz w:val="22"/>
                <w:szCs w:val="22"/>
              </w:rPr>
            </w:pPr>
          </w:p>
        </w:tc>
        <w:tc>
          <w:tcPr>
            <w:tcW w:w="449" w:type="dxa"/>
            <w:vAlign w:val="center"/>
          </w:tcPr>
          <w:p w14:paraId="6BEA4440" w14:textId="4D36624D" w:rsidR="00A01969" w:rsidRDefault="00A01969" w:rsidP="00207743">
            <w:pPr>
              <w:jc w:val="center"/>
              <w:rPr>
                <w:rFonts w:asciiTheme="minorHAnsi" w:hAnsiTheme="minorHAnsi" w:cstheme="minorHAnsi"/>
                <w:sz w:val="22"/>
                <w:szCs w:val="22"/>
              </w:rPr>
            </w:pPr>
          </w:p>
        </w:tc>
        <w:tc>
          <w:tcPr>
            <w:tcW w:w="449" w:type="dxa"/>
            <w:vAlign w:val="center"/>
          </w:tcPr>
          <w:p w14:paraId="15493760" w14:textId="287F54E4" w:rsidR="00A01969" w:rsidRDefault="00A01969" w:rsidP="00207743">
            <w:pPr>
              <w:jc w:val="center"/>
              <w:rPr>
                <w:rFonts w:asciiTheme="minorHAnsi" w:hAnsiTheme="minorHAnsi" w:cstheme="minorHAnsi"/>
                <w:sz w:val="22"/>
                <w:szCs w:val="22"/>
              </w:rPr>
            </w:pPr>
          </w:p>
        </w:tc>
        <w:tc>
          <w:tcPr>
            <w:tcW w:w="483" w:type="dxa"/>
            <w:vAlign w:val="center"/>
          </w:tcPr>
          <w:p w14:paraId="34DE158C" w14:textId="4B01590A" w:rsidR="00A01969" w:rsidRDefault="00A01969" w:rsidP="00207743">
            <w:pPr>
              <w:jc w:val="center"/>
              <w:rPr>
                <w:rFonts w:asciiTheme="minorHAnsi" w:hAnsiTheme="minorHAnsi" w:cstheme="minorHAnsi"/>
                <w:sz w:val="22"/>
                <w:szCs w:val="22"/>
              </w:rPr>
            </w:pPr>
          </w:p>
        </w:tc>
        <w:tc>
          <w:tcPr>
            <w:tcW w:w="781" w:type="dxa"/>
            <w:vAlign w:val="center"/>
          </w:tcPr>
          <w:p w14:paraId="46ED7420" w14:textId="287EE424" w:rsidR="00A01969" w:rsidRDefault="00A01969" w:rsidP="00207743">
            <w:pPr>
              <w:jc w:val="center"/>
              <w:rPr>
                <w:rFonts w:asciiTheme="minorHAnsi" w:hAnsiTheme="minorHAnsi" w:cstheme="minorHAnsi"/>
                <w:sz w:val="22"/>
                <w:szCs w:val="22"/>
              </w:rPr>
            </w:pPr>
          </w:p>
        </w:tc>
      </w:tr>
      <w:tr w:rsidR="00A01969" w14:paraId="7D4CF83E" w14:textId="77777777" w:rsidTr="00131E6A">
        <w:tc>
          <w:tcPr>
            <w:tcW w:w="7886" w:type="dxa"/>
          </w:tcPr>
          <w:p w14:paraId="19F16DB7" w14:textId="77777777" w:rsidR="00A01969" w:rsidRDefault="00D53A31" w:rsidP="00513C25">
            <w:pPr>
              <w:rPr>
                <w:rFonts w:asciiTheme="minorHAnsi" w:hAnsiTheme="minorHAnsi" w:cstheme="minorHAnsi"/>
                <w:sz w:val="22"/>
                <w:szCs w:val="22"/>
              </w:rPr>
            </w:pPr>
            <w:r w:rsidRPr="00D53A31">
              <w:rPr>
                <w:rFonts w:asciiTheme="minorHAnsi" w:hAnsiTheme="minorHAnsi" w:cstheme="minorHAnsi"/>
                <w:sz w:val="22"/>
                <w:szCs w:val="22"/>
              </w:rPr>
              <w:t>The conclusions are supported by the evidence presented and address the original problem</w:t>
            </w:r>
          </w:p>
        </w:tc>
        <w:tc>
          <w:tcPr>
            <w:tcW w:w="752" w:type="dxa"/>
            <w:vAlign w:val="center"/>
          </w:tcPr>
          <w:p w14:paraId="5E0ACBD6" w14:textId="39B7F914" w:rsidR="00A01969" w:rsidRDefault="00A01969" w:rsidP="00207743">
            <w:pPr>
              <w:jc w:val="center"/>
              <w:rPr>
                <w:rFonts w:asciiTheme="minorHAnsi" w:hAnsiTheme="minorHAnsi" w:cstheme="minorHAnsi"/>
                <w:sz w:val="22"/>
                <w:szCs w:val="22"/>
              </w:rPr>
            </w:pPr>
          </w:p>
        </w:tc>
        <w:tc>
          <w:tcPr>
            <w:tcW w:w="449" w:type="dxa"/>
            <w:vAlign w:val="center"/>
          </w:tcPr>
          <w:p w14:paraId="5F3AC016" w14:textId="6B363C25" w:rsidR="00A01969" w:rsidRDefault="00A01969" w:rsidP="00207743">
            <w:pPr>
              <w:jc w:val="center"/>
              <w:rPr>
                <w:rFonts w:asciiTheme="minorHAnsi" w:hAnsiTheme="minorHAnsi" w:cstheme="minorHAnsi"/>
                <w:sz w:val="22"/>
                <w:szCs w:val="22"/>
              </w:rPr>
            </w:pPr>
          </w:p>
        </w:tc>
        <w:tc>
          <w:tcPr>
            <w:tcW w:w="449" w:type="dxa"/>
            <w:vAlign w:val="center"/>
          </w:tcPr>
          <w:p w14:paraId="6BE7E2AF" w14:textId="7175B39C" w:rsidR="00A01969" w:rsidRDefault="00A01969" w:rsidP="00207743">
            <w:pPr>
              <w:jc w:val="center"/>
              <w:rPr>
                <w:rFonts w:asciiTheme="minorHAnsi" w:hAnsiTheme="minorHAnsi" w:cstheme="minorHAnsi"/>
                <w:sz w:val="22"/>
                <w:szCs w:val="22"/>
              </w:rPr>
            </w:pPr>
          </w:p>
        </w:tc>
        <w:tc>
          <w:tcPr>
            <w:tcW w:w="483" w:type="dxa"/>
            <w:vAlign w:val="center"/>
          </w:tcPr>
          <w:p w14:paraId="39F0337C" w14:textId="66443E28" w:rsidR="00A01969" w:rsidRDefault="00A01969" w:rsidP="00207743">
            <w:pPr>
              <w:jc w:val="center"/>
              <w:rPr>
                <w:rFonts w:asciiTheme="minorHAnsi" w:hAnsiTheme="minorHAnsi" w:cstheme="minorHAnsi"/>
                <w:sz w:val="22"/>
                <w:szCs w:val="22"/>
              </w:rPr>
            </w:pPr>
          </w:p>
        </w:tc>
        <w:tc>
          <w:tcPr>
            <w:tcW w:w="781" w:type="dxa"/>
            <w:vAlign w:val="center"/>
          </w:tcPr>
          <w:p w14:paraId="4EF3E2B4" w14:textId="4F6DE0A4" w:rsidR="00A01969" w:rsidRDefault="00A01969" w:rsidP="00207743">
            <w:pPr>
              <w:jc w:val="center"/>
              <w:rPr>
                <w:rFonts w:asciiTheme="minorHAnsi" w:hAnsiTheme="minorHAnsi" w:cstheme="minorHAnsi"/>
                <w:sz w:val="22"/>
                <w:szCs w:val="22"/>
              </w:rPr>
            </w:pPr>
          </w:p>
        </w:tc>
      </w:tr>
      <w:tr w:rsidR="00A01969" w14:paraId="515B66D9" w14:textId="77777777" w:rsidTr="00131E6A">
        <w:tc>
          <w:tcPr>
            <w:tcW w:w="7886" w:type="dxa"/>
            <w:vAlign w:val="center"/>
          </w:tcPr>
          <w:p w14:paraId="0CDC4F19" w14:textId="77777777" w:rsidR="00A01969" w:rsidRDefault="00D53A31" w:rsidP="00513C25">
            <w:pPr>
              <w:pStyle w:val="BodyText"/>
              <w:keepNext/>
              <w:widowControl w:val="0"/>
              <w:mirrorIndents/>
              <w:rPr>
                <w:szCs w:val="22"/>
              </w:rPr>
            </w:pPr>
            <w:r w:rsidRPr="00D53A31">
              <w:rPr>
                <w:szCs w:val="22"/>
              </w:rPr>
              <w:t>Limitations of the study are identified and discussed</w:t>
            </w:r>
          </w:p>
        </w:tc>
        <w:tc>
          <w:tcPr>
            <w:tcW w:w="752" w:type="dxa"/>
            <w:vAlign w:val="center"/>
          </w:tcPr>
          <w:p w14:paraId="7AD32D32" w14:textId="4ED4EA2B" w:rsidR="00A01969" w:rsidRDefault="00A01969" w:rsidP="00207743">
            <w:pPr>
              <w:jc w:val="center"/>
              <w:rPr>
                <w:rFonts w:asciiTheme="minorHAnsi" w:hAnsiTheme="minorHAnsi" w:cstheme="minorHAnsi"/>
                <w:sz w:val="22"/>
                <w:szCs w:val="22"/>
              </w:rPr>
            </w:pPr>
          </w:p>
        </w:tc>
        <w:tc>
          <w:tcPr>
            <w:tcW w:w="449" w:type="dxa"/>
            <w:vAlign w:val="center"/>
          </w:tcPr>
          <w:p w14:paraId="1279E36F" w14:textId="1E2A51BE" w:rsidR="00A01969" w:rsidRDefault="00A01969" w:rsidP="00207743">
            <w:pPr>
              <w:jc w:val="center"/>
              <w:rPr>
                <w:rFonts w:asciiTheme="minorHAnsi" w:hAnsiTheme="minorHAnsi" w:cstheme="minorHAnsi"/>
                <w:sz w:val="22"/>
                <w:szCs w:val="22"/>
              </w:rPr>
            </w:pPr>
          </w:p>
        </w:tc>
        <w:tc>
          <w:tcPr>
            <w:tcW w:w="449" w:type="dxa"/>
            <w:vAlign w:val="center"/>
          </w:tcPr>
          <w:p w14:paraId="6916CDFF" w14:textId="383651B8" w:rsidR="00A01969" w:rsidRDefault="00A01969" w:rsidP="00207743">
            <w:pPr>
              <w:jc w:val="center"/>
              <w:rPr>
                <w:rFonts w:asciiTheme="minorHAnsi" w:hAnsiTheme="minorHAnsi" w:cstheme="minorHAnsi"/>
                <w:sz w:val="22"/>
                <w:szCs w:val="22"/>
              </w:rPr>
            </w:pPr>
          </w:p>
        </w:tc>
        <w:tc>
          <w:tcPr>
            <w:tcW w:w="483" w:type="dxa"/>
            <w:vAlign w:val="center"/>
          </w:tcPr>
          <w:p w14:paraId="2AE9A414" w14:textId="05AD07D8" w:rsidR="00A01969" w:rsidRDefault="00A01969" w:rsidP="00207743">
            <w:pPr>
              <w:jc w:val="center"/>
              <w:rPr>
                <w:rFonts w:asciiTheme="minorHAnsi" w:hAnsiTheme="minorHAnsi" w:cstheme="minorHAnsi"/>
                <w:sz w:val="22"/>
                <w:szCs w:val="22"/>
              </w:rPr>
            </w:pPr>
          </w:p>
        </w:tc>
        <w:tc>
          <w:tcPr>
            <w:tcW w:w="781" w:type="dxa"/>
            <w:vAlign w:val="center"/>
          </w:tcPr>
          <w:p w14:paraId="60485114" w14:textId="336C86E3" w:rsidR="00A01969" w:rsidRDefault="00A01969" w:rsidP="00207743">
            <w:pPr>
              <w:jc w:val="center"/>
              <w:rPr>
                <w:rFonts w:asciiTheme="minorHAnsi" w:hAnsiTheme="minorHAnsi" w:cstheme="minorHAnsi"/>
                <w:sz w:val="22"/>
                <w:szCs w:val="22"/>
              </w:rPr>
            </w:pPr>
          </w:p>
        </w:tc>
      </w:tr>
      <w:tr w:rsidR="00D53A31" w14:paraId="335451E3" w14:textId="77777777" w:rsidTr="00131E6A">
        <w:tc>
          <w:tcPr>
            <w:tcW w:w="7886" w:type="dxa"/>
            <w:vAlign w:val="center"/>
          </w:tcPr>
          <w:p w14:paraId="3A8572F7" w14:textId="77777777" w:rsidR="00D53A31" w:rsidRPr="00D53A31" w:rsidRDefault="00D53A31" w:rsidP="00513C25">
            <w:pPr>
              <w:pStyle w:val="BodyText"/>
              <w:keepNext/>
              <w:widowControl w:val="0"/>
              <w:mirrorIndents/>
              <w:rPr>
                <w:szCs w:val="22"/>
              </w:rPr>
            </w:pPr>
            <w:r w:rsidRPr="00D53A31">
              <w:rPr>
                <w:szCs w:val="22"/>
              </w:rPr>
              <w:t>Areas for future research are suggested</w:t>
            </w:r>
          </w:p>
        </w:tc>
        <w:tc>
          <w:tcPr>
            <w:tcW w:w="752" w:type="dxa"/>
            <w:vAlign w:val="center"/>
          </w:tcPr>
          <w:p w14:paraId="2C98494B" w14:textId="30249ACE" w:rsidR="00D53A31" w:rsidRDefault="00D53A31" w:rsidP="00207743">
            <w:pPr>
              <w:jc w:val="center"/>
              <w:rPr>
                <w:rFonts w:asciiTheme="minorHAnsi" w:hAnsiTheme="minorHAnsi" w:cstheme="minorHAnsi"/>
                <w:sz w:val="22"/>
                <w:szCs w:val="22"/>
              </w:rPr>
            </w:pPr>
          </w:p>
        </w:tc>
        <w:tc>
          <w:tcPr>
            <w:tcW w:w="449" w:type="dxa"/>
            <w:vAlign w:val="center"/>
          </w:tcPr>
          <w:p w14:paraId="69409ABC" w14:textId="7C4ECDC9" w:rsidR="00D53A31" w:rsidRDefault="00D53A31" w:rsidP="00207743">
            <w:pPr>
              <w:jc w:val="center"/>
              <w:rPr>
                <w:rFonts w:asciiTheme="minorHAnsi" w:hAnsiTheme="minorHAnsi" w:cstheme="minorHAnsi"/>
                <w:sz w:val="22"/>
                <w:szCs w:val="22"/>
              </w:rPr>
            </w:pPr>
          </w:p>
        </w:tc>
        <w:tc>
          <w:tcPr>
            <w:tcW w:w="449" w:type="dxa"/>
            <w:vAlign w:val="center"/>
          </w:tcPr>
          <w:p w14:paraId="6E7D0BFD" w14:textId="7241F898" w:rsidR="00D53A31" w:rsidRDefault="00D53A31" w:rsidP="00207743">
            <w:pPr>
              <w:jc w:val="center"/>
              <w:rPr>
                <w:rFonts w:asciiTheme="minorHAnsi" w:hAnsiTheme="minorHAnsi" w:cstheme="minorHAnsi"/>
                <w:sz w:val="22"/>
                <w:szCs w:val="22"/>
              </w:rPr>
            </w:pPr>
          </w:p>
        </w:tc>
        <w:tc>
          <w:tcPr>
            <w:tcW w:w="483" w:type="dxa"/>
            <w:vAlign w:val="center"/>
          </w:tcPr>
          <w:p w14:paraId="4E41E61D" w14:textId="689729DF" w:rsidR="00D53A31" w:rsidRDefault="00D53A31" w:rsidP="00207743">
            <w:pPr>
              <w:jc w:val="center"/>
              <w:rPr>
                <w:rFonts w:asciiTheme="minorHAnsi" w:hAnsiTheme="minorHAnsi" w:cstheme="minorHAnsi"/>
                <w:sz w:val="22"/>
                <w:szCs w:val="22"/>
              </w:rPr>
            </w:pPr>
          </w:p>
        </w:tc>
        <w:tc>
          <w:tcPr>
            <w:tcW w:w="781" w:type="dxa"/>
            <w:vAlign w:val="center"/>
          </w:tcPr>
          <w:p w14:paraId="5125D474" w14:textId="0A315410" w:rsidR="00D53A31" w:rsidRDefault="00D53A31" w:rsidP="00207743">
            <w:pPr>
              <w:jc w:val="center"/>
              <w:rPr>
                <w:rFonts w:asciiTheme="minorHAnsi" w:hAnsiTheme="minorHAnsi" w:cstheme="minorHAnsi"/>
                <w:sz w:val="22"/>
                <w:szCs w:val="22"/>
              </w:rPr>
            </w:pPr>
          </w:p>
        </w:tc>
      </w:tr>
      <w:tr w:rsidR="00D53A31" w14:paraId="5706A2D2" w14:textId="77777777" w:rsidTr="00131E6A">
        <w:tc>
          <w:tcPr>
            <w:tcW w:w="7886" w:type="dxa"/>
            <w:vAlign w:val="center"/>
          </w:tcPr>
          <w:p w14:paraId="44D652F2" w14:textId="77777777" w:rsidR="00D53A31" w:rsidRPr="00D53A31" w:rsidRDefault="00D53A31" w:rsidP="00513C25">
            <w:pPr>
              <w:pStyle w:val="BodyText"/>
              <w:keepNext/>
              <w:widowControl w:val="0"/>
              <w:mirrorIndents/>
              <w:rPr>
                <w:szCs w:val="22"/>
              </w:rPr>
            </w:pPr>
            <w:r w:rsidRPr="00D53A31">
              <w:rPr>
                <w:szCs w:val="22"/>
              </w:rPr>
              <w:t>Implications and applications for veterinary medical education are addressed</w:t>
            </w:r>
          </w:p>
        </w:tc>
        <w:tc>
          <w:tcPr>
            <w:tcW w:w="752" w:type="dxa"/>
          </w:tcPr>
          <w:p w14:paraId="6D38F3D0" w14:textId="1A44D69A" w:rsidR="00D53A31" w:rsidRDefault="00D53A31" w:rsidP="00513C25">
            <w:pPr>
              <w:rPr>
                <w:rFonts w:asciiTheme="minorHAnsi" w:hAnsiTheme="minorHAnsi" w:cstheme="minorHAnsi"/>
                <w:sz w:val="22"/>
                <w:szCs w:val="22"/>
              </w:rPr>
            </w:pPr>
          </w:p>
        </w:tc>
        <w:tc>
          <w:tcPr>
            <w:tcW w:w="449" w:type="dxa"/>
          </w:tcPr>
          <w:p w14:paraId="3CEE73F7" w14:textId="142EA3DA" w:rsidR="00D53A31" w:rsidRDefault="00D53A31" w:rsidP="00513C25">
            <w:pPr>
              <w:rPr>
                <w:rFonts w:asciiTheme="minorHAnsi" w:hAnsiTheme="minorHAnsi" w:cstheme="minorHAnsi"/>
                <w:sz w:val="22"/>
                <w:szCs w:val="22"/>
              </w:rPr>
            </w:pPr>
          </w:p>
        </w:tc>
        <w:tc>
          <w:tcPr>
            <w:tcW w:w="449" w:type="dxa"/>
          </w:tcPr>
          <w:p w14:paraId="22E398E2" w14:textId="763AC2CC" w:rsidR="00D53A31" w:rsidRDefault="00D53A31" w:rsidP="00513C25">
            <w:pPr>
              <w:rPr>
                <w:rFonts w:asciiTheme="minorHAnsi" w:hAnsiTheme="minorHAnsi" w:cstheme="minorHAnsi"/>
                <w:sz w:val="22"/>
                <w:szCs w:val="22"/>
              </w:rPr>
            </w:pPr>
          </w:p>
        </w:tc>
        <w:tc>
          <w:tcPr>
            <w:tcW w:w="483" w:type="dxa"/>
          </w:tcPr>
          <w:p w14:paraId="106CDAE4" w14:textId="02F513EB" w:rsidR="00D53A31" w:rsidRDefault="00D53A31" w:rsidP="00513C25">
            <w:pPr>
              <w:rPr>
                <w:rFonts w:asciiTheme="minorHAnsi" w:hAnsiTheme="minorHAnsi" w:cstheme="minorHAnsi"/>
                <w:sz w:val="22"/>
                <w:szCs w:val="22"/>
              </w:rPr>
            </w:pPr>
          </w:p>
        </w:tc>
        <w:tc>
          <w:tcPr>
            <w:tcW w:w="781" w:type="dxa"/>
          </w:tcPr>
          <w:p w14:paraId="3B160690" w14:textId="08C40A93" w:rsidR="00D53A31" w:rsidRDefault="00D53A31" w:rsidP="00513C25">
            <w:pPr>
              <w:rPr>
                <w:rFonts w:asciiTheme="minorHAnsi" w:hAnsiTheme="minorHAnsi" w:cstheme="minorHAnsi"/>
                <w:sz w:val="22"/>
                <w:szCs w:val="22"/>
              </w:rPr>
            </w:pPr>
          </w:p>
        </w:tc>
      </w:tr>
    </w:tbl>
    <w:p w14:paraId="34A12A55" w14:textId="77777777" w:rsidR="00A01969" w:rsidRDefault="00A01969" w:rsidP="004A23FC">
      <w:pPr>
        <w:rPr>
          <w:rFonts w:asciiTheme="minorHAnsi" w:hAnsiTheme="minorHAnsi" w:cstheme="minorHAnsi"/>
          <w:b/>
          <w:sz w:val="22"/>
          <w:szCs w:val="22"/>
        </w:rPr>
      </w:pPr>
    </w:p>
    <w:p w14:paraId="25E1C2C4" w14:textId="77777777" w:rsidR="00D53A31" w:rsidRDefault="00D53A31" w:rsidP="004A23FC">
      <w:pPr>
        <w:rPr>
          <w:rFonts w:asciiTheme="minorHAnsi" w:hAnsiTheme="minorHAnsi" w:cstheme="minorHAnsi"/>
          <w:b/>
          <w:sz w:val="22"/>
          <w:szCs w:val="22"/>
        </w:rPr>
      </w:pPr>
      <w:r>
        <w:rPr>
          <w:rFonts w:asciiTheme="minorHAnsi" w:hAnsiTheme="minorHAnsi" w:cstheme="minorHAnsi"/>
          <w:b/>
          <w:sz w:val="22"/>
          <w:szCs w:val="22"/>
        </w:rPr>
        <w:t>Comments to the author(s) on Discussion and Conclusions:</w:t>
      </w:r>
    </w:p>
    <w:p w14:paraId="60F9A268" w14:textId="77777777" w:rsidR="00D53A31" w:rsidRDefault="00D53A31" w:rsidP="004A23FC">
      <w:pPr>
        <w:rPr>
          <w:rFonts w:asciiTheme="minorHAnsi" w:hAnsiTheme="minorHAnsi" w:cstheme="minorHAnsi"/>
          <w:b/>
          <w:sz w:val="22"/>
          <w:szCs w:val="22"/>
        </w:rPr>
      </w:pPr>
    </w:p>
    <w:p w14:paraId="63D85B60" w14:textId="77777777" w:rsidR="00D53A31" w:rsidRDefault="00D53A31" w:rsidP="004A23FC">
      <w:pPr>
        <w:rPr>
          <w:rFonts w:asciiTheme="minorHAnsi" w:hAnsiTheme="minorHAnsi" w:cstheme="minorHAnsi"/>
          <w:b/>
          <w:sz w:val="22"/>
          <w:szCs w:val="22"/>
        </w:rPr>
      </w:pPr>
    </w:p>
    <w:p w14:paraId="37D484B3" w14:textId="04018731" w:rsidR="00AF0BD5" w:rsidRDefault="00AF0BD5" w:rsidP="004A23FC">
      <w:pPr>
        <w:rPr>
          <w:rFonts w:asciiTheme="minorHAnsi" w:hAnsiTheme="minorHAnsi" w:cstheme="minorHAnsi"/>
          <w:b/>
          <w:sz w:val="22"/>
          <w:szCs w:val="22"/>
        </w:rPr>
      </w:pPr>
    </w:p>
    <w:tbl>
      <w:tblPr>
        <w:tblStyle w:val="TableGrid"/>
        <w:tblW w:w="10525" w:type="dxa"/>
        <w:tblLook w:val="04A0" w:firstRow="1" w:lastRow="0" w:firstColumn="1" w:lastColumn="0" w:noHBand="0" w:noVBand="1"/>
      </w:tblPr>
      <w:tblGrid>
        <w:gridCol w:w="8995"/>
        <w:gridCol w:w="720"/>
        <w:gridCol w:w="810"/>
      </w:tblGrid>
      <w:tr w:rsidR="00D53A31" w:rsidRPr="006148C3" w14:paraId="35E1DD77" w14:textId="77777777" w:rsidTr="00207743">
        <w:tc>
          <w:tcPr>
            <w:tcW w:w="8995" w:type="dxa"/>
          </w:tcPr>
          <w:p w14:paraId="6EF3A5F5" w14:textId="77777777" w:rsidR="00D53A31" w:rsidRDefault="00D53A31" w:rsidP="00513C25">
            <w:pPr>
              <w:rPr>
                <w:rFonts w:asciiTheme="minorHAnsi" w:hAnsiTheme="minorHAnsi" w:cstheme="minorHAnsi"/>
                <w:sz w:val="22"/>
                <w:szCs w:val="22"/>
              </w:rPr>
            </w:pPr>
          </w:p>
        </w:tc>
        <w:tc>
          <w:tcPr>
            <w:tcW w:w="720" w:type="dxa"/>
            <w:vAlign w:val="center"/>
          </w:tcPr>
          <w:p w14:paraId="1432AD87" w14:textId="77777777" w:rsidR="00D53A31" w:rsidRPr="006148C3" w:rsidRDefault="00D53A31"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810" w:type="dxa"/>
            <w:vAlign w:val="center"/>
          </w:tcPr>
          <w:p w14:paraId="7737E1E4" w14:textId="77777777" w:rsidR="00D53A31" w:rsidRPr="006148C3" w:rsidRDefault="00D53A31"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D53A31" w14:paraId="75B7104F" w14:textId="77777777" w:rsidTr="00207743">
        <w:tc>
          <w:tcPr>
            <w:tcW w:w="10525" w:type="dxa"/>
            <w:gridSpan w:val="3"/>
            <w:shd w:val="clear" w:color="auto" w:fill="BFBFBF" w:themeFill="background1" w:themeFillShade="BF"/>
            <w:vAlign w:val="center"/>
          </w:tcPr>
          <w:p w14:paraId="34F9FEF7" w14:textId="727A631E" w:rsidR="00D53A31" w:rsidRPr="00131E6A" w:rsidRDefault="00AF0BD5" w:rsidP="00AA742B">
            <w:pPr>
              <w:rPr>
                <w:rFonts w:asciiTheme="minorHAnsi" w:hAnsiTheme="minorHAnsi" w:cstheme="minorHAnsi"/>
                <w:b/>
                <w:sz w:val="22"/>
                <w:szCs w:val="22"/>
              </w:rPr>
            </w:pPr>
            <w:r w:rsidRPr="00131E6A">
              <w:rPr>
                <w:rFonts w:asciiTheme="minorHAnsi" w:hAnsiTheme="minorHAnsi" w:cstheme="minorHAnsi"/>
                <w:b/>
                <w:sz w:val="22"/>
                <w:szCs w:val="22"/>
              </w:rPr>
              <w:t>Acknowledgments, Disclosures</w:t>
            </w:r>
          </w:p>
        </w:tc>
      </w:tr>
      <w:tr w:rsidR="00D53A31" w14:paraId="1C364AF4" w14:textId="77777777" w:rsidTr="00207743">
        <w:trPr>
          <w:trHeight w:val="152"/>
        </w:trPr>
        <w:tc>
          <w:tcPr>
            <w:tcW w:w="8995" w:type="dxa"/>
          </w:tcPr>
          <w:p w14:paraId="0AF9AAF4" w14:textId="77777777" w:rsidR="00D53A31" w:rsidRDefault="00AF0BD5" w:rsidP="00513C25">
            <w:pPr>
              <w:rPr>
                <w:rFonts w:asciiTheme="minorHAnsi" w:hAnsiTheme="minorHAnsi" w:cstheme="minorHAnsi"/>
                <w:sz w:val="22"/>
                <w:szCs w:val="22"/>
              </w:rPr>
            </w:pPr>
            <w:r w:rsidRPr="00AF0BD5">
              <w:rPr>
                <w:rFonts w:asciiTheme="minorHAnsi" w:hAnsiTheme="minorHAnsi" w:cstheme="minorHAnsi"/>
                <w:sz w:val="22"/>
                <w:szCs w:val="22"/>
              </w:rPr>
              <w:t>The acknowledgment identifies, as appropriate, individuals or institutions who, in addition to the authors, contributed to the paper</w:t>
            </w:r>
          </w:p>
        </w:tc>
        <w:tc>
          <w:tcPr>
            <w:tcW w:w="720" w:type="dxa"/>
            <w:vAlign w:val="center"/>
          </w:tcPr>
          <w:p w14:paraId="271FF6AF" w14:textId="6E87EC39" w:rsidR="00D53A31" w:rsidRDefault="00D53A31" w:rsidP="00207743">
            <w:pPr>
              <w:jc w:val="center"/>
              <w:rPr>
                <w:rFonts w:asciiTheme="minorHAnsi" w:hAnsiTheme="minorHAnsi" w:cstheme="minorHAnsi"/>
                <w:sz w:val="22"/>
                <w:szCs w:val="22"/>
              </w:rPr>
            </w:pPr>
          </w:p>
        </w:tc>
        <w:tc>
          <w:tcPr>
            <w:tcW w:w="810" w:type="dxa"/>
            <w:vAlign w:val="center"/>
          </w:tcPr>
          <w:p w14:paraId="10475937" w14:textId="54237DD1" w:rsidR="00D53A31" w:rsidRDefault="00D53A31" w:rsidP="00207743">
            <w:pPr>
              <w:jc w:val="center"/>
              <w:rPr>
                <w:rFonts w:asciiTheme="minorHAnsi" w:hAnsiTheme="minorHAnsi" w:cstheme="minorHAnsi"/>
                <w:sz w:val="22"/>
                <w:szCs w:val="22"/>
              </w:rPr>
            </w:pPr>
          </w:p>
        </w:tc>
      </w:tr>
      <w:tr w:rsidR="00D53A31" w14:paraId="0DCF615C" w14:textId="77777777" w:rsidTr="00207743">
        <w:tc>
          <w:tcPr>
            <w:tcW w:w="8995" w:type="dxa"/>
          </w:tcPr>
          <w:p w14:paraId="69E6406A" w14:textId="77777777" w:rsidR="00D53A31" w:rsidRDefault="00AF0BD5" w:rsidP="00513C25">
            <w:pPr>
              <w:rPr>
                <w:rFonts w:asciiTheme="minorHAnsi" w:hAnsiTheme="minorHAnsi" w:cstheme="minorHAnsi"/>
                <w:sz w:val="22"/>
                <w:szCs w:val="22"/>
              </w:rPr>
            </w:pPr>
            <w:r w:rsidRPr="00AF0BD5">
              <w:rPr>
                <w:rFonts w:asciiTheme="minorHAnsi" w:hAnsiTheme="minorHAnsi" w:cstheme="minorHAnsi"/>
                <w:sz w:val="22"/>
                <w:szCs w:val="22"/>
              </w:rPr>
              <w:t>Disclosures of extramural source(s) of financial support are defined, as appropriate</w:t>
            </w:r>
          </w:p>
        </w:tc>
        <w:tc>
          <w:tcPr>
            <w:tcW w:w="720" w:type="dxa"/>
            <w:vAlign w:val="center"/>
          </w:tcPr>
          <w:p w14:paraId="4142112D" w14:textId="18F9CA74" w:rsidR="00D53A31" w:rsidRDefault="00D53A31" w:rsidP="00207743">
            <w:pPr>
              <w:jc w:val="center"/>
              <w:rPr>
                <w:rFonts w:asciiTheme="minorHAnsi" w:hAnsiTheme="minorHAnsi" w:cstheme="minorHAnsi"/>
                <w:sz w:val="22"/>
                <w:szCs w:val="22"/>
              </w:rPr>
            </w:pPr>
          </w:p>
        </w:tc>
        <w:tc>
          <w:tcPr>
            <w:tcW w:w="810" w:type="dxa"/>
            <w:vAlign w:val="center"/>
          </w:tcPr>
          <w:p w14:paraId="1E99D00E" w14:textId="6870A272" w:rsidR="00D53A31" w:rsidRDefault="00D53A31" w:rsidP="00207743">
            <w:pPr>
              <w:jc w:val="center"/>
              <w:rPr>
                <w:rFonts w:asciiTheme="minorHAnsi" w:hAnsiTheme="minorHAnsi" w:cstheme="minorHAnsi"/>
                <w:sz w:val="22"/>
                <w:szCs w:val="22"/>
              </w:rPr>
            </w:pPr>
          </w:p>
        </w:tc>
      </w:tr>
      <w:tr w:rsidR="00AF0BD5" w14:paraId="5712A7E0" w14:textId="77777777" w:rsidTr="00207743">
        <w:tc>
          <w:tcPr>
            <w:tcW w:w="8995" w:type="dxa"/>
          </w:tcPr>
          <w:p w14:paraId="67D6C9B5" w14:textId="77777777" w:rsidR="00AF0BD5" w:rsidRPr="00AF0BD5" w:rsidRDefault="00AF0BD5" w:rsidP="00513C25">
            <w:pPr>
              <w:rPr>
                <w:rFonts w:asciiTheme="minorHAnsi" w:hAnsiTheme="minorHAnsi" w:cstheme="minorHAnsi"/>
                <w:sz w:val="22"/>
                <w:szCs w:val="22"/>
              </w:rPr>
            </w:pPr>
            <w:r w:rsidRPr="00AF0BD5">
              <w:rPr>
                <w:rFonts w:asciiTheme="minorHAnsi" w:hAnsiTheme="minorHAnsi" w:cstheme="minorHAnsi"/>
                <w:sz w:val="22"/>
                <w:szCs w:val="22"/>
              </w:rPr>
              <w:t>Potential conflicts of interest, if any, are defined and disclosed</w:t>
            </w:r>
          </w:p>
        </w:tc>
        <w:tc>
          <w:tcPr>
            <w:tcW w:w="720" w:type="dxa"/>
            <w:vAlign w:val="center"/>
          </w:tcPr>
          <w:p w14:paraId="360502F1" w14:textId="530DF426" w:rsidR="00AF0BD5" w:rsidRDefault="00AF0BD5" w:rsidP="00207743">
            <w:pPr>
              <w:jc w:val="center"/>
              <w:rPr>
                <w:rFonts w:asciiTheme="minorHAnsi" w:hAnsiTheme="minorHAnsi" w:cstheme="minorHAnsi"/>
                <w:sz w:val="22"/>
                <w:szCs w:val="22"/>
              </w:rPr>
            </w:pPr>
          </w:p>
        </w:tc>
        <w:tc>
          <w:tcPr>
            <w:tcW w:w="810" w:type="dxa"/>
            <w:vAlign w:val="center"/>
          </w:tcPr>
          <w:p w14:paraId="794E9763" w14:textId="1DFD16B0" w:rsidR="00AF0BD5" w:rsidRDefault="00AF0BD5" w:rsidP="00207743">
            <w:pPr>
              <w:jc w:val="center"/>
              <w:rPr>
                <w:rFonts w:asciiTheme="minorHAnsi" w:hAnsiTheme="minorHAnsi" w:cstheme="minorHAnsi"/>
                <w:sz w:val="22"/>
                <w:szCs w:val="22"/>
              </w:rPr>
            </w:pPr>
          </w:p>
        </w:tc>
      </w:tr>
    </w:tbl>
    <w:p w14:paraId="52932529" w14:textId="553FE5E6" w:rsidR="00AF0BD5" w:rsidRDefault="00AF0BD5" w:rsidP="004A23FC">
      <w:pPr>
        <w:rPr>
          <w:rFonts w:asciiTheme="minorHAnsi" w:hAnsiTheme="minorHAnsi" w:cstheme="minorHAnsi"/>
          <w:b/>
          <w:sz w:val="22"/>
          <w:szCs w:val="22"/>
        </w:rPr>
      </w:pPr>
    </w:p>
    <w:p w14:paraId="5D18B395" w14:textId="17AE4E12" w:rsidR="008400A0" w:rsidRDefault="008400A0" w:rsidP="004A23FC">
      <w:pPr>
        <w:rPr>
          <w:rFonts w:asciiTheme="minorHAnsi" w:hAnsiTheme="minorHAnsi" w:cstheme="minorHAnsi"/>
          <w:b/>
          <w:sz w:val="22"/>
          <w:szCs w:val="22"/>
        </w:rPr>
      </w:pPr>
    </w:p>
    <w:tbl>
      <w:tblPr>
        <w:tblStyle w:val="TableGrid"/>
        <w:tblW w:w="10525" w:type="dxa"/>
        <w:tblLook w:val="04A0" w:firstRow="1" w:lastRow="0" w:firstColumn="1" w:lastColumn="0" w:noHBand="0" w:noVBand="1"/>
      </w:tblPr>
      <w:tblGrid>
        <w:gridCol w:w="8995"/>
        <w:gridCol w:w="810"/>
        <w:gridCol w:w="720"/>
      </w:tblGrid>
      <w:tr w:rsidR="008400A0" w:rsidRPr="006148C3" w14:paraId="385656B1" w14:textId="77777777" w:rsidTr="00207743">
        <w:tc>
          <w:tcPr>
            <w:tcW w:w="8995" w:type="dxa"/>
          </w:tcPr>
          <w:p w14:paraId="1C46D43E" w14:textId="77777777" w:rsidR="008400A0" w:rsidRDefault="008400A0" w:rsidP="002428AA">
            <w:pPr>
              <w:rPr>
                <w:rFonts w:asciiTheme="minorHAnsi" w:hAnsiTheme="minorHAnsi" w:cstheme="minorHAnsi"/>
                <w:sz w:val="22"/>
                <w:szCs w:val="22"/>
              </w:rPr>
            </w:pPr>
          </w:p>
        </w:tc>
        <w:tc>
          <w:tcPr>
            <w:tcW w:w="810" w:type="dxa"/>
            <w:vAlign w:val="center"/>
          </w:tcPr>
          <w:p w14:paraId="64490D16"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720" w:type="dxa"/>
            <w:vAlign w:val="center"/>
          </w:tcPr>
          <w:p w14:paraId="6187F888"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8400A0" w14:paraId="75AB3FF8" w14:textId="77777777" w:rsidTr="00207743">
        <w:tc>
          <w:tcPr>
            <w:tcW w:w="10525" w:type="dxa"/>
            <w:gridSpan w:val="3"/>
            <w:shd w:val="clear" w:color="auto" w:fill="BFBFBF" w:themeFill="background1" w:themeFillShade="BF"/>
            <w:vAlign w:val="center"/>
          </w:tcPr>
          <w:p w14:paraId="26B48050" w14:textId="77777777" w:rsidR="008400A0" w:rsidRPr="00131E6A" w:rsidRDefault="008400A0" w:rsidP="00207743">
            <w:pPr>
              <w:rPr>
                <w:rFonts w:asciiTheme="minorHAnsi" w:hAnsiTheme="minorHAnsi" w:cstheme="minorHAnsi"/>
                <w:b/>
                <w:sz w:val="22"/>
                <w:szCs w:val="22"/>
              </w:rPr>
            </w:pPr>
            <w:r w:rsidRPr="00131E6A">
              <w:rPr>
                <w:rFonts w:asciiTheme="minorHAnsi" w:hAnsiTheme="minorHAnsi" w:cstheme="minorHAnsi"/>
                <w:b/>
                <w:sz w:val="22"/>
                <w:szCs w:val="22"/>
              </w:rPr>
              <w:t>References – Evaluation Points</w:t>
            </w:r>
          </w:p>
        </w:tc>
      </w:tr>
      <w:tr w:rsidR="008400A0" w14:paraId="2D4BC360" w14:textId="77777777" w:rsidTr="00207743">
        <w:tc>
          <w:tcPr>
            <w:tcW w:w="8995" w:type="dxa"/>
          </w:tcPr>
          <w:p w14:paraId="45C2152A"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Both classic and contemporary sources are appropriately cited</w:t>
            </w:r>
          </w:p>
        </w:tc>
        <w:tc>
          <w:tcPr>
            <w:tcW w:w="810" w:type="dxa"/>
            <w:vAlign w:val="center"/>
          </w:tcPr>
          <w:p w14:paraId="41B2C0B4" w14:textId="28F9A191" w:rsidR="008400A0" w:rsidRDefault="008400A0" w:rsidP="00207743">
            <w:pPr>
              <w:jc w:val="center"/>
              <w:rPr>
                <w:rFonts w:asciiTheme="minorHAnsi" w:hAnsiTheme="minorHAnsi" w:cstheme="minorHAnsi"/>
                <w:sz w:val="22"/>
                <w:szCs w:val="22"/>
              </w:rPr>
            </w:pPr>
          </w:p>
        </w:tc>
        <w:tc>
          <w:tcPr>
            <w:tcW w:w="720" w:type="dxa"/>
            <w:vAlign w:val="center"/>
          </w:tcPr>
          <w:p w14:paraId="01978812" w14:textId="45A36244" w:rsidR="008400A0" w:rsidRDefault="008400A0" w:rsidP="00207743">
            <w:pPr>
              <w:jc w:val="center"/>
              <w:rPr>
                <w:rFonts w:asciiTheme="minorHAnsi" w:hAnsiTheme="minorHAnsi" w:cstheme="minorHAnsi"/>
                <w:sz w:val="22"/>
                <w:szCs w:val="22"/>
              </w:rPr>
            </w:pPr>
          </w:p>
        </w:tc>
      </w:tr>
      <w:tr w:rsidR="008400A0" w14:paraId="2F9D93DF" w14:textId="77777777" w:rsidTr="00207743">
        <w:tc>
          <w:tcPr>
            <w:tcW w:w="8995" w:type="dxa"/>
          </w:tcPr>
          <w:p w14:paraId="4E93137D"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The authors appropriately and adequately cite references beyond their own work(s)</w:t>
            </w:r>
          </w:p>
        </w:tc>
        <w:tc>
          <w:tcPr>
            <w:tcW w:w="810" w:type="dxa"/>
            <w:vAlign w:val="center"/>
          </w:tcPr>
          <w:p w14:paraId="7B5F910A" w14:textId="761821CF" w:rsidR="008400A0" w:rsidRDefault="008400A0" w:rsidP="00207743">
            <w:pPr>
              <w:jc w:val="center"/>
              <w:rPr>
                <w:rFonts w:asciiTheme="minorHAnsi" w:hAnsiTheme="minorHAnsi" w:cstheme="minorHAnsi"/>
                <w:sz w:val="22"/>
                <w:szCs w:val="22"/>
              </w:rPr>
            </w:pPr>
          </w:p>
        </w:tc>
        <w:tc>
          <w:tcPr>
            <w:tcW w:w="720" w:type="dxa"/>
            <w:vAlign w:val="center"/>
          </w:tcPr>
          <w:p w14:paraId="1C4C2113" w14:textId="36A52106" w:rsidR="008400A0" w:rsidRDefault="008400A0" w:rsidP="00207743">
            <w:pPr>
              <w:jc w:val="center"/>
              <w:rPr>
                <w:rFonts w:asciiTheme="minorHAnsi" w:hAnsiTheme="minorHAnsi" w:cstheme="minorHAnsi"/>
                <w:sz w:val="22"/>
                <w:szCs w:val="22"/>
              </w:rPr>
            </w:pPr>
          </w:p>
        </w:tc>
      </w:tr>
      <w:tr w:rsidR="008400A0" w14:paraId="76CD458C" w14:textId="77777777" w:rsidTr="00207743">
        <w:tc>
          <w:tcPr>
            <w:tcW w:w="8995" w:type="dxa"/>
          </w:tcPr>
          <w:p w14:paraId="4B3E8DCE"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The references include, as/when appropriate, parallels in disciplines other than veterinary medicine</w:t>
            </w:r>
          </w:p>
        </w:tc>
        <w:tc>
          <w:tcPr>
            <w:tcW w:w="810" w:type="dxa"/>
            <w:vAlign w:val="center"/>
          </w:tcPr>
          <w:p w14:paraId="39D2EFBA" w14:textId="668D2BB0" w:rsidR="008400A0" w:rsidRDefault="008400A0" w:rsidP="00207743">
            <w:pPr>
              <w:jc w:val="center"/>
              <w:rPr>
                <w:rFonts w:asciiTheme="minorHAnsi" w:hAnsiTheme="minorHAnsi" w:cstheme="minorHAnsi"/>
                <w:sz w:val="22"/>
                <w:szCs w:val="22"/>
              </w:rPr>
            </w:pPr>
          </w:p>
        </w:tc>
        <w:tc>
          <w:tcPr>
            <w:tcW w:w="720" w:type="dxa"/>
            <w:vAlign w:val="center"/>
          </w:tcPr>
          <w:p w14:paraId="6C438EE1" w14:textId="1630EFC6" w:rsidR="008400A0" w:rsidRDefault="008400A0" w:rsidP="00207743">
            <w:pPr>
              <w:jc w:val="center"/>
              <w:rPr>
                <w:rFonts w:asciiTheme="minorHAnsi" w:hAnsiTheme="minorHAnsi" w:cstheme="minorHAnsi"/>
                <w:sz w:val="22"/>
                <w:szCs w:val="22"/>
              </w:rPr>
            </w:pPr>
          </w:p>
        </w:tc>
      </w:tr>
    </w:tbl>
    <w:p w14:paraId="5326519C" w14:textId="68CA4AC6" w:rsidR="008400A0" w:rsidRDefault="008400A0" w:rsidP="004A23FC">
      <w:pPr>
        <w:rPr>
          <w:rFonts w:asciiTheme="minorHAnsi" w:hAnsiTheme="minorHAnsi" w:cstheme="minorHAnsi"/>
          <w:b/>
          <w:sz w:val="22"/>
          <w:szCs w:val="22"/>
        </w:rPr>
      </w:pPr>
      <w:r>
        <w:rPr>
          <w:rFonts w:asciiTheme="minorHAnsi" w:hAnsiTheme="minorHAnsi" w:cstheme="minorHAnsi"/>
          <w:b/>
          <w:sz w:val="22"/>
          <w:szCs w:val="22"/>
        </w:rPr>
        <w:br/>
      </w:r>
    </w:p>
    <w:tbl>
      <w:tblPr>
        <w:tblStyle w:val="TableGrid"/>
        <w:tblW w:w="10525" w:type="dxa"/>
        <w:tblLook w:val="04A0" w:firstRow="1" w:lastRow="0" w:firstColumn="1" w:lastColumn="0" w:noHBand="0" w:noVBand="1"/>
      </w:tblPr>
      <w:tblGrid>
        <w:gridCol w:w="8995"/>
        <w:gridCol w:w="810"/>
        <w:gridCol w:w="720"/>
      </w:tblGrid>
      <w:tr w:rsidR="008400A0" w:rsidRPr="006148C3" w14:paraId="6E832EE5" w14:textId="77777777" w:rsidTr="00207743">
        <w:tc>
          <w:tcPr>
            <w:tcW w:w="8995" w:type="dxa"/>
          </w:tcPr>
          <w:p w14:paraId="4DAF6835" w14:textId="77777777" w:rsidR="008400A0" w:rsidRDefault="008400A0" w:rsidP="002428AA">
            <w:pPr>
              <w:rPr>
                <w:rFonts w:asciiTheme="minorHAnsi" w:hAnsiTheme="minorHAnsi" w:cstheme="minorHAnsi"/>
                <w:sz w:val="22"/>
                <w:szCs w:val="22"/>
              </w:rPr>
            </w:pPr>
          </w:p>
        </w:tc>
        <w:tc>
          <w:tcPr>
            <w:tcW w:w="810" w:type="dxa"/>
            <w:vAlign w:val="center"/>
          </w:tcPr>
          <w:p w14:paraId="5D3D9F4E"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Yes</w:t>
            </w:r>
          </w:p>
        </w:tc>
        <w:tc>
          <w:tcPr>
            <w:tcW w:w="720" w:type="dxa"/>
            <w:vAlign w:val="center"/>
          </w:tcPr>
          <w:p w14:paraId="20155C50" w14:textId="77777777" w:rsidR="008400A0" w:rsidRPr="006148C3" w:rsidRDefault="008400A0" w:rsidP="00207743">
            <w:pPr>
              <w:jc w:val="center"/>
              <w:rPr>
                <w:rFonts w:asciiTheme="minorHAnsi" w:hAnsiTheme="minorHAnsi" w:cstheme="minorHAnsi"/>
                <w:b/>
                <w:sz w:val="22"/>
                <w:szCs w:val="22"/>
              </w:rPr>
            </w:pPr>
            <w:r w:rsidRPr="006148C3">
              <w:rPr>
                <w:rFonts w:asciiTheme="minorHAnsi" w:hAnsiTheme="minorHAnsi" w:cstheme="minorHAnsi"/>
                <w:b/>
                <w:sz w:val="22"/>
                <w:szCs w:val="22"/>
              </w:rPr>
              <w:t>No</w:t>
            </w:r>
          </w:p>
        </w:tc>
      </w:tr>
      <w:tr w:rsidR="008400A0" w14:paraId="548ECAC7" w14:textId="77777777" w:rsidTr="00207743">
        <w:tc>
          <w:tcPr>
            <w:tcW w:w="10525" w:type="dxa"/>
            <w:gridSpan w:val="3"/>
            <w:shd w:val="clear" w:color="auto" w:fill="BFBFBF" w:themeFill="background1" w:themeFillShade="BF"/>
            <w:vAlign w:val="center"/>
          </w:tcPr>
          <w:p w14:paraId="2E2B775C" w14:textId="77777777" w:rsidR="008400A0" w:rsidRPr="00131E6A" w:rsidRDefault="008400A0" w:rsidP="00207743">
            <w:pPr>
              <w:rPr>
                <w:rFonts w:asciiTheme="minorHAnsi" w:hAnsiTheme="minorHAnsi" w:cstheme="minorHAnsi"/>
                <w:b/>
                <w:sz w:val="22"/>
                <w:szCs w:val="22"/>
              </w:rPr>
            </w:pPr>
            <w:r w:rsidRPr="00131E6A">
              <w:rPr>
                <w:rFonts w:asciiTheme="minorHAnsi" w:hAnsiTheme="minorHAnsi" w:cstheme="minorHAnsi"/>
                <w:b/>
                <w:sz w:val="22"/>
                <w:szCs w:val="22"/>
              </w:rPr>
              <w:t>Style and Clarity</w:t>
            </w:r>
          </w:p>
        </w:tc>
      </w:tr>
      <w:tr w:rsidR="008400A0" w14:paraId="1AE9FC76" w14:textId="77777777" w:rsidTr="00207743">
        <w:tc>
          <w:tcPr>
            <w:tcW w:w="8995" w:type="dxa"/>
          </w:tcPr>
          <w:p w14:paraId="050623A4"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Has the manuscript been carefully edited for spelling and grammar?</w:t>
            </w:r>
          </w:p>
        </w:tc>
        <w:tc>
          <w:tcPr>
            <w:tcW w:w="810" w:type="dxa"/>
            <w:vAlign w:val="center"/>
          </w:tcPr>
          <w:p w14:paraId="5791FAE8" w14:textId="231DF1A4" w:rsidR="008400A0" w:rsidRDefault="008400A0" w:rsidP="00207743">
            <w:pPr>
              <w:jc w:val="center"/>
              <w:rPr>
                <w:rFonts w:asciiTheme="minorHAnsi" w:hAnsiTheme="minorHAnsi" w:cstheme="minorHAnsi"/>
                <w:sz w:val="22"/>
                <w:szCs w:val="22"/>
              </w:rPr>
            </w:pPr>
          </w:p>
        </w:tc>
        <w:tc>
          <w:tcPr>
            <w:tcW w:w="720" w:type="dxa"/>
            <w:vAlign w:val="center"/>
          </w:tcPr>
          <w:p w14:paraId="16537631" w14:textId="3505012D" w:rsidR="008400A0" w:rsidRDefault="008400A0" w:rsidP="00207743">
            <w:pPr>
              <w:jc w:val="center"/>
              <w:rPr>
                <w:rFonts w:asciiTheme="minorHAnsi" w:hAnsiTheme="minorHAnsi" w:cstheme="minorHAnsi"/>
                <w:sz w:val="22"/>
                <w:szCs w:val="22"/>
              </w:rPr>
            </w:pPr>
          </w:p>
        </w:tc>
      </w:tr>
      <w:tr w:rsidR="008400A0" w14:paraId="4B5EB120" w14:textId="77777777" w:rsidTr="00207743">
        <w:tc>
          <w:tcPr>
            <w:tcW w:w="8995" w:type="dxa"/>
          </w:tcPr>
          <w:p w14:paraId="1D86F95C"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Is the manuscript written in the active voice, intellectually engaging, and professionally appropriate?</w:t>
            </w:r>
          </w:p>
        </w:tc>
        <w:tc>
          <w:tcPr>
            <w:tcW w:w="810" w:type="dxa"/>
            <w:vAlign w:val="center"/>
          </w:tcPr>
          <w:p w14:paraId="5E1904A1" w14:textId="4BE36423" w:rsidR="008400A0" w:rsidRDefault="008400A0" w:rsidP="00207743">
            <w:pPr>
              <w:jc w:val="center"/>
              <w:rPr>
                <w:rFonts w:asciiTheme="minorHAnsi" w:hAnsiTheme="minorHAnsi" w:cstheme="minorHAnsi"/>
                <w:sz w:val="22"/>
                <w:szCs w:val="22"/>
              </w:rPr>
            </w:pPr>
          </w:p>
        </w:tc>
        <w:tc>
          <w:tcPr>
            <w:tcW w:w="720" w:type="dxa"/>
            <w:vAlign w:val="center"/>
          </w:tcPr>
          <w:p w14:paraId="00D375E6" w14:textId="35142990" w:rsidR="008400A0" w:rsidRDefault="008400A0" w:rsidP="00207743">
            <w:pPr>
              <w:jc w:val="center"/>
              <w:rPr>
                <w:rFonts w:asciiTheme="minorHAnsi" w:hAnsiTheme="minorHAnsi" w:cstheme="minorHAnsi"/>
                <w:sz w:val="22"/>
                <w:szCs w:val="22"/>
              </w:rPr>
            </w:pPr>
          </w:p>
        </w:tc>
      </w:tr>
      <w:tr w:rsidR="008400A0" w14:paraId="2FA47798" w14:textId="77777777" w:rsidTr="00207743">
        <w:tc>
          <w:tcPr>
            <w:tcW w:w="8995" w:type="dxa"/>
          </w:tcPr>
          <w:p w14:paraId="0ABDF7CA" w14:textId="77777777" w:rsidR="008400A0" w:rsidRDefault="008400A0" w:rsidP="002428AA">
            <w:pPr>
              <w:rPr>
                <w:rFonts w:asciiTheme="minorHAnsi" w:hAnsiTheme="minorHAnsi" w:cstheme="minorHAnsi"/>
                <w:sz w:val="22"/>
                <w:szCs w:val="22"/>
              </w:rPr>
            </w:pPr>
            <w:r w:rsidRPr="00AF0BD5">
              <w:rPr>
                <w:rFonts w:asciiTheme="minorHAnsi" w:hAnsiTheme="minorHAnsi" w:cstheme="minorHAnsi"/>
                <w:sz w:val="22"/>
                <w:szCs w:val="22"/>
              </w:rPr>
              <w:t xml:space="preserve">Is the manuscript easy to read and understand, especially by readers from disciplines other than the </w:t>
            </w:r>
            <w:proofErr w:type="gramStart"/>
            <w:r w:rsidRPr="00AF0BD5">
              <w:rPr>
                <w:rFonts w:asciiTheme="minorHAnsi" w:hAnsiTheme="minorHAnsi" w:cstheme="minorHAnsi"/>
                <w:sz w:val="22"/>
                <w:szCs w:val="22"/>
              </w:rPr>
              <w:t>author’s</w:t>
            </w:r>
            <w:proofErr w:type="gramEnd"/>
            <w:r w:rsidRPr="00AF0BD5">
              <w:rPr>
                <w:rFonts w:asciiTheme="minorHAnsi" w:hAnsiTheme="minorHAnsi" w:cstheme="minorHAnsi"/>
                <w:sz w:val="22"/>
                <w:szCs w:val="22"/>
              </w:rPr>
              <w:t>?</w:t>
            </w:r>
          </w:p>
        </w:tc>
        <w:tc>
          <w:tcPr>
            <w:tcW w:w="810" w:type="dxa"/>
            <w:vAlign w:val="center"/>
          </w:tcPr>
          <w:p w14:paraId="34D7B32F" w14:textId="1827E630" w:rsidR="008400A0" w:rsidRDefault="008400A0" w:rsidP="00207743">
            <w:pPr>
              <w:jc w:val="center"/>
              <w:rPr>
                <w:rFonts w:asciiTheme="minorHAnsi" w:hAnsiTheme="minorHAnsi" w:cstheme="minorHAnsi"/>
                <w:sz w:val="22"/>
                <w:szCs w:val="22"/>
              </w:rPr>
            </w:pPr>
          </w:p>
        </w:tc>
        <w:tc>
          <w:tcPr>
            <w:tcW w:w="720" w:type="dxa"/>
            <w:vAlign w:val="center"/>
          </w:tcPr>
          <w:p w14:paraId="5201F1C2" w14:textId="798C9947" w:rsidR="008400A0" w:rsidRDefault="008400A0" w:rsidP="00207743">
            <w:pPr>
              <w:jc w:val="center"/>
              <w:rPr>
                <w:rFonts w:asciiTheme="minorHAnsi" w:hAnsiTheme="minorHAnsi" w:cstheme="minorHAnsi"/>
                <w:sz w:val="22"/>
                <w:szCs w:val="22"/>
              </w:rPr>
            </w:pPr>
          </w:p>
        </w:tc>
      </w:tr>
    </w:tbl>
    <w:p w14:paraId="5DDB8F51" w14:textId="45689211" w:rsidR="008400A0" w:rsidRDefault="008400A0" w:rsidP="004A23FC">
      <w:pPr>
        <w:rPr>
          <w:rFonts w:asciiTheme="minorHAnsi" w:hAnsiTheme="minorHAnsi" w:cstheme="minorHAnsi"/>
          <w:b/>
          <w:sz w:val="22"/>
          <w:szCs w:val="22"/>
        </w:rPr>
      </w:pPr>
    </w:p>
    <w:p w14:paraId="57B87C4D" w14:textId="2482C90A" w:rsidR="003A17D1" w:rsidRDefault="00AF7260">
      <w:pPr>
        <w:rPr>
          <w:rFonts w:asciiTheme="minorHAnsi" w:hAnsiTheme="minorHAnsi" w:cstheme="minorHAnsi"/>
          <w:b/>
          <w:sz w:val="22"/>
          <w:szCs w:val="22"/>
        </w:rPr>
      </w:pPr>
      <w:r w:rsidRPr="00AF7260">
        <w:rPr>
          <w:rFonts w:asciiTheme="minorHAnsi" w:hAnsiTheme="minorHAnsi" w:cstheme="minorHAnsi"/>
          <w:b/>
          <w:sz w:val="22"/>
          <w:szCs w:val="22"/>
        </w:rPr>
        <w:t>Comments</w:t>
      </w:r>
      <w:r w:rsidR="00AA742B">
        <w:rPr>
          <w:rFonts w:asciiTheme="minorHAnsi" w:hAnsiTheme="minorHAnsi" w:cstheme="minorHAnsi"/>
          <w:b/>
          <w:sz w:val="22"/>
          <w:szCs w:val="22"/>
        </w:rPr>
        <w:t xml:space="preserve"> to the author(s) on Acknowledg</w:t>
      </w:r>
      <w:r w:rsidRPr="00AF7260">
        <w:rPr>
          <w:rFonts w:asciiTheme="minorHAnsi" w:hAnsiTheme="minorHAnsi" w:cstheme="minorHAnsi"/>
          <w:b/>
          <w:sz w:val="22"/>
          <w:szCs w:val="22"/>
        </w:rPr>
        <w:t>ments, Disclosures, References, Style and Clarity:</w:t>
      </w:r>
      <w:r w:rsidR="003A17D1">
        <w:rPr>
          <w:rFonts w:asciiTheme="minorHAnsi" w:hAnsiTheme="minorHAnsi" w:cstheme="minorHAnsi"/>
          <w:b/>
          <w:sz w:val="22"/>
          <w:szCs w:val="22"/>
        </w:rPr>
        <w:br w:type="page"/>
      </w:r>
    </w:p>
    <w:p w14:paraId="5897CACC" w14:textId="77777777" w:rsidR="008400A0" w:rsidRDefault="008400A0" w:rsidP="004A23FC">
      <w:pPr>
        <w:rPr>
          <w:rFonts w:asciiTheme="minorHAnsi" w:hAnsiTheme="minorHAnsi" w:cstheme="minorHAnsi"/>
          <w:b/>
          <w:sz w:val="22"/>
          <w:szCs w:val="22"/>
        </w:rPr>
      </w:pPr>
    </w:p>
    <w:p w14:paraId="7F3AF85E" w14:textId="77777777" w:rsidR="008400A0" w:rsidRDefault="008400A0" w:rsidP="004A23FC">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445"/>
        <w:gridCol w:w="1080"/>
      </w:tblGrid>
      <w:tr w:rsidR="00AF0BD5" w14:paraId="3234D96D" w14:textId="77777777" w:rsidTr="00207743">
        <w:tc>
          <w:tcPr>
            <w:tcW w:w="9445" w:type="dxa"/>
            <w:shd w:val="clear" w:color="auto" w:fill="BFBFBF" w:themeFill="background1" w:themeFillShade="BF"/>
            <w:vAlign w:val="center"/>
          </w:tcPr>
          <w:p w14:paraId="5676C724" w14:textId="50339A6F" w:rsidR="00AF0BD5" w:rsidRDefault="00AF0BD5" w:rsidP="00207743">
            <w:pPr>
              <w:rPr>
                <w:rFonts w:asciiTheme="minorHAnsi" w:hAnsiTheme="minorHAnsi" w:cstheme="minorHAnsi"/>
                <w:b/>
                <w:sz w:val="22"/>
                <w:szCs w:val="22"/>
              </w:rPr>
            </w:pPr>
            <w:r>
              <w:rPr>
                <w:rFonts w:asciiTheme="minorHAnsi" w:hAnsiTheme="minorHAnsi" w:cstheme="minorHAnsi"/>
                <w:b/>
                <w:sz w:val="22"/>
                <w:szCs w:val="22"/>
              </w:rPr>
              <w:t>Overall Recommendation</w:t>
            </w:r>
            <w:r w:rsidR="002E7CB3">
              <w:rPr>
                <w:rFonts w:asciiTheme="minorHAnsi" w:hAnsiTheme="minorHAnsi" w:cstheme="minorHAnsi"/>
                <w:b/>
                <w:sz w:val="22"/>
                <w:szCs w:val="22"/>
              </w:rPr>
              <w:t xml:space="preserve"> (additional information in attached file)</w:t>
            </w:r>
          </w:p>
        </w:tc>
        <w:tc>
          <w:tcPr>
            <w:tcW w:w="1080" w:type="dxa"/>
            <w:shd w:val="clear" w:color="auto" w:fill="BFBFBF" w:themeFill="background1" w:themeFillShade="BF"/>
            <w:vAlign w:val="center"/>
          </w:tcPr>
          <w:p w14:paraId="25C28353" w14:textId="73F9D800" w:rsidR="00AF0BD5" w:rsidRDefault="00495A87" w:rsidP="00207743">
            <w:pPr>
              <w:jc w:val="center"/>
              <w:rPr>
                <w:rFonts w:asciiTheme="minorHAnsi" w:hAnsiTheme="minorHAnsi" w:cstheme="minorHAnsi"/>
                <w:b/>
                <w:sz w:val="22"/>
                <w:szCs w:val="22"/>
              </w:rPr>
            </w:pPr>
            <w:r>
              <w:rPr>
                <w:rFonts w:asciiTheme="minorHAnsi" w:hAnsiTheme="minorHAnsi" w:cstheme="minorHAnsi"/>
                <w:b/>
                <w:sz w:val="22"/>
                <w:szCs w:val="22"/>
              </w:rPr>
              <w:t>Mark</w:t>
            </w:r>
            <w:r w:rsidR="00AF0BD5">
              <w:rPr>
                <w:rFonts w:asciiTheme="minorHAnsi" w:hAnsiTheme="minorHAnsi" w:cstheme="minorHAnsi"/>
                <w:b/>
                <w:sz w:val="22"/>
                <w:szCs w:val="22"/>
              </w:rPr>
              <w:t xml:space="preserve"> </w:t>
            </w:r>
            <w:r w:rsidR="00AF0BD5">
              <w:rPr>
                <w:rFonts w:asciiTheme="minorHAnsi" w:hAnsiTheme="minorHAnsi" w:cstheme="minorHAnsi"/>
                <w:b/>
                <w:sz w:val="22"/>
                <w:szCs w:val="22"/>
              </w:rPr>
              <w:br/>
            </w:r>
            <w:r w:rsidR="00AF0BD5" w:rsidRPr="00AF0BD5">
              <w:rPr>
                <w:rFonts w:asciiTheme="minorHAnsi" w:hAnsiTheme="minorHAnsi" w:cstheme="minorHAnsi"/>
                <w:b/>
                <w:sz w:val="22"/>
                <w:szCs w:val="22"/>
                <w:u w:val="single"/>
              </w:rPr>
              <w:t>one</w:t>
            </w:r>
          </w:p>
        </w:tc>
      </w:tr>
      <w:tr w:rsidR="00AF0BD5" w14:paraId="355137CC" w14:textId="77777777" w:rsidTr="00207743">
        <w:tc>
          <w:tcPr>
            <w:tcW w:w="9445" w:type="dxa"/>
          </w:tcPr>
          <w:p w14:paraId="3085EF02" w14:textId="77777777" w:rsidR="00AF0BD5" w:rsidRPr="00AF0BD5" w:rsidRDefault="00AF0BD5" w:rsidP="00AF0BD5">
            <w:pPr>
              <w:rPr>
                <w:rFonts w:asciiTheme="minorHAnsi" w:hAnsiTheme="minorHAnsi" w:cstheme="minorHAnsi"/>
                <w:b/>
                <w:sz w:val="22"/>
                <w:szCs w:val="22"/>
              </w:rPr>
            </w:pPr>
            <w:r w:rsidRPr="00AF0BD5">
              <w:rPr>
                <w:rFonts w:asciiTheme="minorHAnsi" w:hAnsiTheme="minorHAnsi" w:cstheme="minorHAnsi"/>
                <w:b/>
                <w:sz w:val="22"/>
                <w:szCs w:val="22"/>
              </w:rPr>
              <w:t>Accept</w:t>
            </w:r>
          </w:p>
          <w:p w14:paraId="1D2EF359" w14:textId="77777777" w:rsidR="00AF0BD5" w:rsidRPr="00AF0BD5" w:rsidRDefault="00AF0BD5" w:rsidP="00AF0BD5">
            <w:pPr>
              <w:rPr>
                <w:rFonts w:asciiTheme="minorHAnsi" w:hAnsiTheme="minorHAnsi" w:cstheme="minorHAnsi"/>
                <w:sz w:val="22"/>
                <w:szCs w:val="22"/>
              </w:rPr>
            </w:pPr>
            <w:r w:rsidRPr="00AF0BD5">
              <w:rPr>
                <w:rFonts w:asciiTheme="minorHAnsi" w:hAnsiTheme="minorHAnsi" w:cstheme="minorHAnsi"/>
                <w:sz w:val="22"/>
                <w:szCs w:val="22"/>
              </w:rPr>
              <w:t>(The manuscript is suitable for publication after copy-editing.)</w:t>
            </w:r>
          </w:p>
        </w:tc>
        <w:tc>
          <w:tcPr>
            <w:tcW w:w="1080" w:type="dxa"/>
            <w:vAlign w:val="center"/>
          </w:tcPr>
          <w:p w14:paraId="2D3A6C15" w14:textId="36157EF5" w:rsidR="00AF0BD5" w:rsidRDefault="00AF0BD5" w:rsidP="00207743">
            <w:pPr>
              <w:jc w:val="center"/>
              <w:rPr>
                <w:rFonts w:asciiTheme="minorHAnsi" w:hAnsiTheme="minorHAnsi" w:cstheme="minorHAnsi"/>
                <w:b/>
                <w:sz w:val="22"/>
                <w:szCs w:val="22"/>
              </w:rPr>
            </w:pPr>
          </w:p>
        </w:tc>
      </w:tr>
      <w:tr w:rsidR="00AF0BD5" w14:paraId="7CC9EA95" w14:textId="77777777" w:rsidTr="00207743">
        <w:tc>
          <w:tcPr>
            <w:tcW w:w="9445" w:type="dxa"/>
          </w:tcPr>
          <w:p w14:paraId="07D6629B" w14:textId="77777777" w:rsidR="00AF0BD5" w:rsidRPr="00AF0BD5" w:rsidRDefault="00AF0BD5" w:rsidP="00AF0BD5">
            <w:pPr>
              <w:rPr>
                <w:rFonts w:asciiTheme="minorHAnsi" w:hAnsiTheme="minorHAnsi" w:cstheme="minorHAnsi"/>
                <w:b/>
                <w:sz w:val="22"/>
                <w:szCs w:val="22"/>
              </w:rPr>
            </w:pPr>
            <w:r w:rsidRPr="00AF0BD5">
              <w:rPr>
                <w:rFonts w:asciiTheme="minorHAnsi" w:hAnsiTheme="minorHAnsi" w:cstheme="minorHAnsi"/>
                <w:b/>
                <w:sz w:val="22"/>
                <w:szCs w:val="22"/>
              </w:rPr>
              <w:t xml:space="preserve">Accept with revisions </w:t>
            </w:r>
          </w:p>
          <w:p w14:paraId="46919173" w14:textId="77777777" w:rsidR="00AF0BD5" w:rsidRPr="00AF0BD5" w:rsidRDefault="00AF0BD5" w:rsidP="00AF0BD5">
            <w:pPr>
              <w:rPr>
                <w:rFonts w:asciiTheme="minorHAnsi" w:hAnsiTheme="minorHAnsi" w:cstheme="minorHAnsi"/>
                <w:sz w:val="22"/>
                <w:szCs w:val="22"/>
              </w:rPr>
            </w:pPr>
            <w:r w:rsidRPr="00AF0BD5">
              <w:rPr>
                <w:rFonts w:asciiTheme="minorHAnsi" w:hAnsiTheme="minorHAnsi" w:cstheme="minorHAnsi"/>
                <w:sz w:val="22"/>
                <w:szCs w:val="22"/>
              </w:rPr>
              <w:t>(The manuscript is acceptable for publication, conditional on author(s) making minor changes and resubmitting.)</w:t>
            </w:r>
          </w:p>
        </w:tc>
        <w:tc>
          <w:tcPr>
            <w:tcW w:w="1080" w:type="dxa"/>
            <w:vAlign w:val="center"/>
          </w:tcPr>
          <w:p w14:paraId="5985CB02" w14:textId="700F77D1" w:rsidR="00AF0BD5" w:rsidRDefault="00AF0BD5" w:rsidP="00207743">
            <w:pPr>
              <w:jc w:val="center"/>
              <w:rPr>
                <w:rFonts w:asciiTheme="minorHAnsi" w:hAnsiTheme="minorHAnsi" w:cstheme="minorHAnsi"/>
                <w:b/>
                <w:sz w:val="22"/>
                <w:szCs w:val="22"/>
              </w:rPr>
            </w:pPr>
          </w:p>
        </w:tc>
      </w:tr>
      <w:tr w:rsidR="00AF0BD5" w14:paraId="7984D8B0" w14:textId="77777777" w:rsidTr="00207743">
        <w:tc>
          <w:tcPr>
            <w:tcW w:w="9445" w:type="dxa"/>
          </w:tcPr>
          <w:p w14:paraId="693954AE" w14:textId="77777777" w:rsidR="00AF0BD5" w:rsidRPr="00AF0BD5" w:rsidRDefault="00AF0BD5" w:rsidP="00AF0BD5">
            <w:pPr>
              <w:rPr>
                <w:rFonts w:asciiTheme="minorHAnsi" w:hAnsiTheme="minorHAnsi" w:cstheme="minorHAnsi"/>
                <w:b/>
                <w:sz w:val="22"/>
                <w:szCs w:val="22"/>
              </w:rPr>
            </w:pPr>
            <w:r w:rsidRPr="00AF0BD5">
              <w:rPr>
                <w:rFonts w:asciiTheme="minorHAnsi" w:hAnsiTheme="minorHAnsi" w:cstheme="minorHAnsi"/>
                <w:b/>
                <w:sz w:val="22"/>
                <w:szCs w:val="22"/>
              </w:rPr>
              <w:t xml:space="preserve">Revise and resubmit </w:t>
            </w:r>
          </w:p>
          <w:p w14:paraId="57728F78" w14:textId="77777777" w:rsidR="00AF0BD5" w:rsidRPr="00AF0BD5" w:rsidRDefault="00AF0BD5" w:rsidP="00AF0BD5">
            <w:pPr>
              <w:rPr>
                <w:rFonts w:asciiTheme="minorHAnsi" w:hAnsiTheme="minorHAnsi" w:cstheme="minorHAnsi"/>
                <w:sz w:val="22"/>
                <w:szCs w:val="22"/>
              </w:rPr>
            </w:pPr>
            <w:r w:rsidRPr="00AF0BD5">
              <w:rPr>
                <w:rFonts w:asciiTheme="minorHAnsi" w:hAnsiTheme="minorHAnsi" w:cstheme="minorHAnsi"/>
                <w:sz w:val="22"/>
                <w:szCs w:val="22"/>
              </w:rPr>
              <w:t xml:space="preserve">(Indicates a need for substantial and extensive revisions, but </w:t>
            </w:r>
            <w:r w:rsidRPr="00AF0BD5">
              <w:rPr>
                <w:rFonts w:asciiTheme="minorHAnsi" w:hAnsiTheme="minorHAnsi" w:cstheme="minorHAnsi"/>
                <w:b/>
                <w:sz w:val="22"/>
                <w:szCs w:val="22"/>
              </w:rPr>
              <w:t>within the existing data/experimental design</w:t>
            </w:r>
            <w:r w:rsidRPr="00AF0BD5">
              <w:rPr>
                <w:rFonts w:asciiTheme="minorHAnsi" w:hAnsiTheme="minorHAnsi" w:cstheme="minorHAnsi"/>
                <w:sz w:val="22"/>
                <w:szCs w:val="22"/>
              </w:rPr>
              <w:t>. The revised manuscript will be subject to another round of peer review.)</w:t>
            </w:r>
          </w:p>
        </w:tc>
        <w:tc>
          <w:tcPr>
            <w:tcW w:w="1080" w:type="dxa"/>
            <w:vAlign w:val="center"/>
          </w:tcPr>
          <w:p w14:paraId="60F6DCE3" w14:textId="4D62ABAC" w:rsidR="00AF0BD5" w:rsidRDefault="00AF0BD5" w:rsidP="00207743">
            <w:pPr>
              <w:jc w:val="center"/>
              <w:rPr>
                <w:rFonts w:asciiTheme="minorHAnsi" w:hAnsiTheme="minorHAnsi" w:cstheme="minorHAnsi"/>
                <w:b/>
                <w:sz w:val="22"/>
                <w:szCs w:val="22"/>
              </w:rPr>
            </w:pPr>
          </w:p>
        </w:tc>
      </w:tr>
      <w:tr w:rsidR="00AF0BD5" w14:paraId="591414F3" w14:textId="77777777" w:rsidTr="00207743">
        <w:tc>
          <w:tcPr>
            <w:tcW w:w="9445" w:type="dxa"/>
          </w:tcPr>
          <w:p w14:paraId="7879CB2D" w14:textId="77777777" w:rsidR="00AF0BD5" w:rsidRPr="00AF0BD5" w:rsidRDefault="00AF0BD5" w:rsidP="00AF0BD5">
            <w:pPr>
              <w:tabs>
                <w:tab w:val="left" w:pos="900"/>
              </w:tabs>
              <w:rPr>
                <w:rFonts w:asciiTheme="minorHAnsi" w:hAnsiTheme="minorHAnsi" w:cstheme="minorHAnsi"/>
                <w:b/>
                <w:sz w:val="22"/>
                <w:szCs w:val="22"/>
              </w:rPr>
            </w:pPr>
            <w:r w:rsidRPr="00AF0BD5">
              <w:rPr>
                <w:rFonts w:asciiTheme="minorHAnsi" w:hAnsiTheme="minorHAnsi" w:cstheme="minorHAnsi"/>
                <w:b/>
                <w:sz w:val="22"/>
                <w:szCs w:val="22"/>
              </w:rPr>
              <w:t xml:space="preserve">Reject </w:t>
            </w:r>
          </w:p>
          <w:p w14:paraId="73746545" w14:textId="77777777" w:rsidR="00AF0BD5" w:rsidRPr="00AF0BD5" w:rsidRDefault="00AF0BD5" w:rsidP="00AF0BD5">
            <w:pPr>
              <w:tabs>
                <w:tab w:val="left" w:pos="900"/>
              </w:tabs>
              <w:rPr>
                <w:rFonts w:asciiTheme="minorHAnsi" w:hAnsiTheme="minorHAnsi" w:cstheme="minorHAnsi"/>
                <w:sz w:val="22"/>
                <w:szCs w:val="22"/>
              </w:rPr>
            </w:pPr>
            <w:r>
              <w:rPr>
                <w:rFonts w:asciiTheme="minorHAnsi" w:hAnsiTheme="minorHAnsi" w:cstheme="minorHAnsi"/>
                <w:sz w:val="22"/>
                <w:szCs w:val="22"/>
              </w:rPr>
              <w:t>(S</w:t>
            </w:r>
            <w:r w:rsidRPr="00AF0BD5">
              <w:rPr>
                <w:rFonts w:asciiTheme="minorHAnsi" w:hAnsiTheme="minorHAnsi" w:cstheme="minorHAnsi"/>
                <w:sz w:val="22"/>
                <w:szCs w:val="22"/>
              </w:rPr>
              <w:t xml:space="preserve">tudy is fundamentally and seriously flawed, e.g., inappropriate experimental </w:t>
            </w:r>
            <w:proofErr w:type="gramStart"/>
            <w:r w:rsidRPr="00AF0BD5">
              <w:rPr>
                <w:rFonts w:asciiTheme="minorHAnsi" w:hAnsiTheme="minorHAnsi" w:cstheme="minorHAnsi"/>
                <w:sz w:val="22"/>
                <w:szCs w:val="22"/>
              </w:rPr>
              <w:t>design,</w:t>
            </w:r>
            <w:proofErr w:type="gramEnd"/>
            <w:r w:rsidRPr="00AF0BD5">
              <w:rPr>
                <w:rFonts w:asciiTheme="minorHAnsi" w:hAnsiTheme="minorHAnsi" w:cstheme="minorHAnsi"/>
                <w:sz w:val="22"/>
                <w:szCs w:val="22"/>
              </w:rPr>
              <w:t xml:space="preserve"> requires new data collection, does not contribute new information to the literature, etc.)</w:t>
            </w:r>
          </w:p>
        </w:tc>
        <w:tc>
          <w:tcPr>
            <w:tcW w:w="1080" w:type="dxa"/>
            <w:vAlign w:val="center"/>
          </w:tcPr>
          <w:p w14:paraId="535E05DF" w14:textId="4E824DD2" w:rsidR="00AF0BD5" w:rsidRDefault="00AF0BD5" w:rsidP="00207743">
            <w:pPr>
              <w:jc w:val="center"/>
              <w:rPr>
                <w:rFonts w:asciiTheme="minorHAnsi" w:hAnsiTheme="minorHAnsi" w:cstheme="minorHAnsi"/>
                <w:b/>
                <w:sz w:val="22"/>
                <w:szCs w:val="22"/>
              </w:rPr>
            </w:pPr>
          </w:p>
        </w:tc>
      </w:tr>
    </w:tbl>
    <w:p w14:paraId="72749F6B" w14:textId="77777777" w:rsidR="00E84017" w:rsidRDefault="00E84017" w:rsidP="00545933">
      <w:pPr>
        <w:rPr>
          <w:rFonts w:asciiTheme="minorHAnsi" w:hAnsiTheme="minorHAnsi" w:cstheme="minorHAnsi"/>
          <w:b/>
          <w:sz w:val="22"/>
          <w:szCs w:val="22"/>
        </w:rPr>
      </w:pPr>
    </w:p>
    <w:p w14:paraId="7F14B059" w14:textId="77777777" w:rsidR="00545933" w:rsidRPr="00545933" w:rsidRDefault="00545933" w:rsidP="00545933">
      <w:pPr>
        <w:rPr>
          <w:rFonts w:asciiTheme="minorHAnsi" w:hAnsiTheme="minorHAnsi" w:cstheme="minorHAnsi"/>
          <w:b/>
          <w:sz w:val="22"/>
          <w:szCs w:val="22"/>
        </w:rPr>
      </w:pPr>
      <w:r w:rsidRPr="00545933">
        <w:rPr>
          <w:rFonts w:asciiTheme="minorHAnsi" w:hAnsiTheme="minorHAnsi" w:cstheme="minorHAnsi"/>
          <w:b/>
          <w:sz w:val="22"/>
          <w:szCs w:val="22"/>
        </w:rPr>
        <w:t>Overall Comments to the Author(s) – on your Recommendation</w:t>
      </w:r>
    </w:p>
    <w:p w14:paraId="57BE3680" w14:textId="77777777" w:rsidR="00545933" w:rsidRPr="00545933" w:rsidRDefault="00545933" w:rsidP="00545933">
      <w:pPr>
        <w:rPr>
          <w:rFonts w:asciiTheme="minorHAnsi" w:hAnsiTheme="minorHAnsi" w:cstheme="minorHAnsi"/>
          <w:sz w:val="22"/>
          <w:szCs w:val="22"/>
        </w:rPr>
      </w:pPr>
      <w:r w:rsidRPr="00545933">
        <w:rPr>
          <w:rFonts w:asciiTheme="minorHAnsi" w:hAnsiTheme="minorHAnsi" w:cstheme="minorHAnsi"/>
          <w:sz w:val="22"/>
          <w:szCs w:val="22"/>
        </w:rPr>
        <w:t>Your comments should:</w:t>
      </w:r>
    </w:p>
    <w:p w14:paraId="373DA331" w14:textId="77777777" w:rsidR="00545933" w:rsidRPr="00545933" w:rsidRDefault="00545933" w:rsidP="00207743">
      <w:pPr>
        <w:pStyle w:val="ListParagraph"/>
        <w:numPr>
          <w:ilvl w:val="0"/>
          <w:numId w:val="3"/>
        </w:numPr>
        <w:ind w:left="630" w:hanging="360"/>
        <w:rPr>
          <w:rFonts w:asciiTheme="minorHAnsi" w:hAnsiTheme="minorHAnsi" w:cstheme="minorHAnsi"/>
          <w:sz w:val="22"/>
          <w:szCs w:val="22"/>
        </w:rPr>
      </w:pPr>
      <w:r w:rsidRPr="00545933">
        <w:rPr>
          <w:rFonts w:asciiTheme="minorHAnsi" w:hAnsiTheme="minorHAnsi" w:cstheme="minorHAnsi"/>
          <w:sz w:val="22"/>
          <w:szCs w:val="22"/>
        </w:rPr>
        <w:t>clearly express the reasons that led you to your recommendation; i.e. these should be consistent with your overall recommendation</w:t>
      </w:r>
    </w:p>
    <w:p w14:paraId="52AA6EB5" w14:textId="77777777" w:rsidR="00545933" w:rsidRPr="00545933" w:rsidRDefault="00545933" w:rsidP="00207743">
      <w:pPr>
        <w:pStyle w:val="ListParagraph"/>
        <w:numPr>
          <w:ilvl w:val="0"/>
          <w:numId w:val="3"/>
        </w:numPr>
        <w:ind w:left="630" w:hanging="360"/>
        <w:rPr>
          <w:rFonts w:asciiTheme="minorHAnsi" w:hAnsiTheme="minorHAnsi" w:cstheme="minorHAnsi"/>
          <w:sz w:val="22"/>
          <w:szCs w:val="22"/>
        </w:rPr>
      </w:pPr>
      <w:r w:rsidRPr="00545933">
        <w:rPr>
          <w:rFonts w:asciiTheme="minorHAnsi" w:hAnsiTheme="minorHAnsi" w:cstheme="minorHAnsi"/>
          <w:sz w:val="22"/>
          <w:szCs w:val="22"/>
        </w:rPr>
        <w:t>be as collegial and constructive as possible</w:t>
      </w:r>
    </w:p>
    <w:p w14:paraId="6F6602C6" w14:textId="77777777" w:rsidR="00545933" w:rsidRPr="00545933" w:rsidRDefault="00545933" w:rsidP="00207743">
      <w:pPr>
        <w:pStyle w:val="ListParagraph"/>
        <w:numPr>
          <w:ilvl w:val="0"/>
          <w:numId w:val="3"/>
        </w:numPr>
        <w:ind w:left="630" w:hanging="360"/>
        <w:rPr>
          <w:rFonts w:asciiTheme="minorHAnsi" w:hAnsiTheme="minorHAnsi" w:cstheme="minorHAnsi"/>
          <w:sz w:val="22"/>
          <w:szCs w:val="22"/>
        </w:rPr>
      </w:pPr>
      <w:r w:rsidRPr="00545933">
        <w:rPr>
          <w:rFonts w:asciiTheme="minorHAnsi" w:hAnsiTheme="minorHAnsi" w:cstheme="minorHAnsi"/>
          <w:sz w:val="22"/>
          <w:szCs w:val="22"/>
        </w:rPr>
        <w:t>include, when/as appropriate, such aspects as:</w:t>
      </w:r>
    </w:p>
    <w:p w14:paraId="37854AC9" w14:textId="77777777" w:rsidR="00545933" w:rsidRPr="00545933" w:rsidRDefault="00545933" w:rsidP="00131E6A">
      <w:pPr>
        <w:pStyle w:val="ListParagraph"/>
        <w:numPr>
          <w:ilvl w:val="0"/>
          <w:numId w:val="4"/>
        </w:numPr>
        <w:ind w:left="990" w:hanging="360"/>
        <w:rPr>
          <w:rFonts w:asciiTheme="minorHAnsi" w:hAnsiTheme="minorHAnsi" w:cstheme="minorHAnsi"/>
          <w:sz w:val="22"/>
          <w:szCs w:val="22"/>
        </w:rPr>
      </w:pPr>
      <w:r w:rsidRPr="00545933">
        <w:rPr>
          <w:rFonts w:asciiTheme="minorHAnsi" w:hAnsiTheme="minorHAnsi" w:cstheme="minorHAnsi"/>
          <w:sz w:val="22"/>
          <w:szCs w:val="22"/>
        </w:rPr>
        <w:t>manuscript/background information</w:t>
      </w:r>
    </w:p>
    <w:p w14:paraId="0F92C761" w14:textId="77777777" w:rsidR="00545933" w:rsidRPr="00545933" w:rsidRDefault="00545933" w:rsidP="00131E6A">
      <w:pPr>
        <w:pStyle w:val="ListParagraph"/>
        <w:numPr>
          <w:ilvl w:val="0"/>
          <w:numId w:val="4"/>
        </w:numPr>
        <w:ind w:left="990" w:hanging="360"/>
        <w:rPr>
          <w:rFonts w:asciiTheme="minorHAnsi" w:hAnsiTheme="minorHAnsi" w:cstheme="minorHAnsi"/>
          <w:sz w:val="22"/>
          <w:szCs w:val="22"/>
        </w:rPr>
      </w:pPr>
      <w:r w:rsidRPr="00545933">
        <w:rPr>
          <w:rFonts w:asciiTheme="minorHAnsi" w:hAnsiTheme="minorHAnsi" w:cstheme="minorHAnsi"/>
          <w:sz w:val="22"/>
          <w:szCs w:val="22"/>
        </w:rPr>
        <w:t>strength/appropriateness of the title, abstract, and keywords</w:t>
      </w:r>
    </w:p>
    <w:p w14:paraId="0CF79D39" w14:textId="77777777" w:rsidR="00545933" w:rsidRPr="00545933" w:rsidRDefault="00545933" w:rsidP="00131E6A">
      <w:pPr>
        <w:pStyle w:val="ListParagraph"/>
        <w:numPr>
          <w:ilvl w:val="0"/>
          <w:numId w:val="4"/>
        </w:numPr>
        <w:ind w:left="990" w:hanging="360"/>
        <w:rPr>
          <w:rFonts w:asciiTheme="minorHAnsi" w:hAnsiTheme="minorHAnsi" w:cstheme="minorHAnsi"/>
          <w:sz w:val="22"/>
          <w:szCs w:val="22"/>
        </w:rPr>
      </w:pPr>
      <w:r w:rsidRPr="00545933">
        <w:rPr>
          <w:rFonts w:asciiTheme="minorHAnsi" w:hAnsiTheme="minorHAnsi" w:cstheme="minorHAnsi"/>
          <w:sz w:val="22"/>
          <w:szCs w:val="22"/>
        </w:rPr>
        <w:t>originality, i.e. explores a new topic, makes a significant contribution to the veterinary medical education literature</w:t>
      </w:r>
    </w:p>
    <w:p w14:paraId="1257440A" w14:textId="77777777" w:rsidR="00545933" w:rsidRPr="00545933" w:rsidRDefault="00545933" w:rsidP="00131E6A">
      <w:pPr>
        <w:pStyle w:val="ListParagraph"/>
        <w:numPr>
          <w:ilvl w:val="0"/>
          <w:numId w:val="4"/>
        </w:numPr>
        <w:ind w:left="990" w:hanging="360"/>
        <w:rPr>
          <w:rFonts w:asciiTheme="minorHAnsi" w:hAnsiTheme="minorHAnsi" w:cstheme="minorHAnsi"/>
          <w:sz w:val="22"/>
          <w:szCs w:val="22"/>
        </w:rPr>
      </w:pPr>
      <w:r w:rsidRPr="00545933">
        <w:rPr>
          <w:rFonts w:asciiTheme="minorHAnsi" w:hAnsiTheme="minorHAnsi" w:cstheme="minorHAnsi"/>
          <w:sz w:val="22"/>
          <w:szCs w:val="22"/>
        </w:rPr>
        <w:t>relevance to veterinary medical education</w:t>
      </w:r>
    </w:p>
    <w:p w14:paraId="38D9ED2E" w14:textId="77777777" w:rsidR="00545933" w:rsidRPr="00545933" w:rsidRDefault="00545933" w:rsidP="00131E6A">
      <w:pPr>
        <w:pStyle w:val="ListParagraph"/>
        <w:numPr>
          <w:ilvl w:val="0"/>
          <w:numId w:val="4"/>
        </w:numPr>
        <w:ind w:left="990" w:hanging="360"/>
        <w:rPr>
          <w:rFonts w:asciiTheme="minorHAnsi" w:hAnsiTheme="minorHAnsi" w:cstheme="minorHAnsi"/>
          <w:sz w:val="22"/>
          <w:szCs w:val="22"/>
        </w:rPr>
      </w:pPr>
      <w:r w:rsidRPr="00545933">
        <w:rPr>
          <w:rFonts w:asciiTheme="minorHAnsi" w:hAnsiTheme="minorHAnsi" w:cstheme="minorHAnsi"/>
          <w:sz w:val="22"/>
          <w:szCs w:val="22"/>
        </w:rPr>
        <w:t>presentation, e.g. clarity, word choice, ease of reading</w:t>
      </w:r>
    </w:p>
    <w:p w14:paraId="1B6CC45F" w14:textId="77777777" w:rsidR="00545933" w:rsidRPr="00545933" w:rsidRDefault="00545933" w:rsidP="00545933">
      <w:pPr>
        <w:rPr>
          <w:rFonts w:asciiTheme="minorHAnsi" w:hAnsiTheme="minorHAnsi" w:cstheme="minorHAnsi"/>
          <w:sz w:val="22"/>
          <w:szCs w:val="22"/>
        </w:rPr>
      </w:pPr>
    </w:p>
    <w:p w14:paraId="36B62F01" w14:textId="77777777" w:rsidR="00AF0BD5" w:rsidRDefault="00545933" w:rsidP="00545933">
      <w:pPr>
        <w:rPr>
          <w:rFonts w:asciiTheme="minorHAnsi" w:hAnsiTheme="minorHAnsi" w:cstheme="minorHAnsi"/>
          <w:sz w:val="22"/>
          <w:szCs w:val="22"/>
        </w:rPr>
      </w:pPr>
      <w:r w:rsidRPr="00545933">
        <w:rPr>
          <w:rFonts w:asciiTheme="minorHAnsi" w:hAnsiTheme="minorHAnsi" w:cstheme="minorHAnsi"/>
          <w:sz w:val="22"/>
          <w:szCs w:val="22"/>
        </w:rPr>
        <w:t>Reminder to the reviewer: After completing and submitting this rubric, you will have an opportunity to provide confidential comments to the editor.</w:t>
      </w:r>
    </w:p>
    <w:p w14:paraId="0635FF93" w14:textId="77777777" w:rsidR="00E84017" w:rsidRDefault="00E84017" w:rsidP="00545933">
      <w:pPr>
        <w:rPr>
          <w:rFonts w:asciiTheme="minorHAnsi" w:hAnsiTheme="minorHAnsi" w:cstheme="minorHAnsi"/>
          <w:sz w:val="22"/>
          <w:szCs w:val="22"/>
        </w:rPr>
      </w:pPr>
    </w:p>
    <w:p w14:paraId="609A6572" w14:textId="77EBC34B" w:rsidR="00E84017" w:rsidRDefault="00E84017" w:rsidP="00545933">
      <w:pPr>
        <w:rPr>
          <w:rFonts w:asciiTheme="minorHAnsi" w:hAnsiTheme="minorHAnsi" w:cstheme="minorHAnsi"/>
          <w:b/>
          <w:sz w:val="22"/>
          <w:szCs w:val="22"/>
        </w:rPr>
      </w:pPr>
      <w:r w:rsidRPr="008400A0">
        <w:rPr>
          <w:rFonts w:asciiTheme="minorHAnsi" w:hAnsiTheme="minorHAnsi" w:cstheme="minorHAnsi"/>
          <w:b/>
          <w:sz w:val="22"/>
          <w:szCs w:val="22"/>
        </w:rPr>
        <w:t>Please enter your overall comments to the author(s) here:</w:t>
      </w:r>
    </w:p>
    <w:p w14:paraId="2AB00D08" w14:textId="3EF0BE41" w:rsidR="006D4905" w:rsidRDefault="006D4905" w:rsidP="00545933">
      <w:pPr>
        <w:rPr>
          <w:rFonts w:asciiTheme="minorHAnsi" w:hAnsiTheme="minorHAnsi" w:cstheme="minorHAnsi"/>
          <w:b/>
          <w:sz w:val="22"/>
          <w:szCs w:val="22"/>
        </w:rPr>
      </w:pPr>
    </w:p>
    <w:p w14:paraId="34BF8EFE" w14:textId="0939EE54" w:rsidR="006D4905" w:rsidRDefault="006D4905" w:rsidP="00545933">
      <w:pPr>
        <w:rPr>
          <w:rFonts w:asciiTheme="minorHAnsi" w:hAnsiTheme="minorHAnsi" w:cstheme="minorHAnsi"/>
          <w:b/>
          <w:sz w:val="22"/>
          <w:szCs w:val="22"/>
        </w:rPr>
      </w:pPr>
    </w:p>
    <w:p w14:paraId="0E78BA60" w14:textId="4892AEA5" w:rsidR="001810B2" w:rsidRDefault="001810B2" w:rsidP="00545933">
      <w:pPr>
        <w:rPr>
          <w:rFonts w:asciiTheme="minorHAnsi" w:hAnsiTheme="minorHAnsi" w:cstheme="minorHAnsi"/>
          <w:b/>
          <w:sz w:val="22"/>
          <w:szCs w:val="22"/>
        </w:rPr>
      </w:pPr>
    </w:p>
    <w:p w14:paraId="3E42CB81" w14:textId="2385EC5B" w:rsidR="001810B2" w:rsidRDefault="001810B2" w:rsidP="00545933">
      <w:pPr>
        <w:rPr>
          <w:rFonts w:asciiTheme="minorHAnsi" w:hAnsiTheme="minorHAnsi" w:cstheme="minorHAnsi"/>
          <w:b/>
          <w:sz w:val="22"/>
          <w:szCs w:val="22"/>
        </w:rPr>
      </w:pPr>
    </w:p>
    <w:p w14:paraId="63C92663" w14:textId="36D2A12C" w:rsidR="001810B2" w:rsidRDefault="001810B2" w:rsidP="00545933">
      <w:pPr>
        <w:rPr>
          <w:rFonts w:asciiTheme="minorHAnsi" w:hAnsiTheme="minorHAnsi" w:cstheme="minorHAnsi"/>
          <w:b/>
          <w:sz w:val="22"/>
          <w:szCs w:val="22"/>
        </w:rPr>
      </w:pPr>
    </w:p>
    <w:p w14:paraId="497DDC77" w14:textId="7C7FA601" w:rsidR="001810B2" w:rsidRDefault="001810B2" w:rsidP="00545933">
      <w:pPr>
        <w:rPr>
          <w:rFonts w:asciiTheme="minorHAnsi" w:hAnsiTheme="minorHAnsi" w:cstheme="minorHAnsi"/>
          <w:b/>
          <w:sz w:val="22"/>
          <w:szCs w:val="22"/>
        </w:rPr>
      </w:pPr>
    </w:p>
    <w:p w14:paraId="3C17FC0B" w14:textId="77777777" w:rsidR="001810B2" w:rsidRPr="001810B2" w:rsidRDefault="001810B2" w:rsidP="001810B2">
      <w:pPr>
        <w:autoSpaceDE w:val="0"/>
        <w:autoSpaceDN w:val="0"/>
        <w:adjustRightInd w:val="0"/>
        <w:mirrorIndents/>
        <w:rPr>
          <w:rFonts w:asciiTheme="minorHAnsi" w:hAnsiTheme="minorHAnsi" w:cstheme="minorHAnsi"/>
          <w:b/>
        </w:rPr>
      </w:pPr>
      <w:bookmarkStart w:id="1" w:name="Troubleshooting"/>
      <w:r w:rsidRPr="001810B2">
        <w:rPr>
          <w:rFonts w:asciiTheme="minorHAnsi" w:hAnsiTheme="minorHAnsi" w:cstheme="minorHAnsi"/>
          <w:b/>
        </w:rPr>
        <w:t>Troubleshooting this form</w:t>
      </w:r>
      <w:bookmarkEnd w:id="1"/>
      <w:r w:rsidRPr="001810B2">
        <w:rPr>
          <w:rFonts w:asciiTheme="minorHAnsi" w:hAnsiTheme="minorHAnsi" w:cstheme="minorHAnsi"/>
          <w:b/>
        </w:rPr>
        <w:t>:</w:t>
      </w:r>
    </w:p>
    <w:p w14:paraId="1C7A4381" w14:textId="77777777" w:rsidR="001810B2" w:rsidRPr="001810B2" w:rsidRDefault="001810B2" w:rsidP="001810B2">
      <w:pPr>
        <w:autoSpaceDE w:val="0"/>
        <w:autoSpaceDN w:val="0"/>
        <w:adjustRightInd w:val="0"/>
        <w:mirrorIndents/>
        <w:rPr>
          <w:rFonts w:asciiTheme="minorHAnsi" w:hAnsiTheme="minorHAnsi" w:cstheme="minorHAnsi"/>
          <w:szCs w:val="22"/>
        </w:rPr>
      </w:pPr>
    </w:p>
    <w:p w14:paraId="1667E8F9" w14:textId="2A8620AB" w:rsidR="001F7AD2" w:rsidRDefault="001F7AD2" w:rsidP="001810B2">
      <w:pPr>
        <w:autoSpaceDE w:val="0"/>
        <w:autoSpaceDN w:val="0"/>
        <w:adjustRightInd w:val="0"/>
        <w:mirrorIndents/>
        <w:rPr>
          <w:rFonts w:asciiTheme="minorHAnsi" w:hAnsiTheme="minorHAnsi" w:cstheme="minorHAnsi"/>
          <w:szCs w:val="22"/>
        </w:rPr>
      </w:pPr>
      <w:r>
        <w:rPr>
          <w:rFonts w:asciiTheme="minorHAnsi" w:hAnsiTheme="minorHAnsi" w:cstheme="minorHAnsi"/>
          <w:szCs w:val="22"/>
        </w:rPr>
        <w:t>Your form will probably open in “Protected View” after downloading. You will need to click “Enable Editing” (see image below) to edit the form.</w:t>
      </w:r>
    </w:p>
    <w:p w14:paraId="76A017A2" w14:textId="5E6C3C44" w:rsidR="001F7AD2" w:rsidRDefault="001F7AD2" w:rsidP="001810B2">
      <w:pPr>
        <w:autoSpaceDE w:val="0"/>
        <w:autoSpaceDN w:val="0"/>
        <w:adjustRightInd w:val="0"/>
        <w:mirrorIndents/>
        <w:rPr>
          <w:rFonts w:asciiTheme="minorHAnsi" w:hAnsiTheme="minorHAnsi" w:cstheme="minorHAnsi"/>
          <w:szCs w:val="22"/>
        </w:rPr>
      </w:pPr>
      <w:r>
        <w:rPr>
          <w:rFonts w:asciiTheme="minorHAnsi" w:hAnsiTheme="minorHAnsi" w:cstheme="minorHAnsi"/>
          <w:noProof/>
          <w:szCs w:val="22"/>
        </w:rPr>
        <w:drawing>
          <wp:inline distT="0" distB="0" distL="0" distR="0" wp14:anchorId="4E0AAFEE" wp14:editId="7E0C3048">
            <wp:extent cx="6858000" cy="1190446"/>
            <wp:effectExtent l="0" t="0" r="0" b="0"/>
            <wp:docPr id="3" name="Picture 3" descr="C:\Users\lswilhel\Downloads\Enable editing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wilhel\Downloads\Enable editing pic.PNG"/>
                    <pic:cNvPicPr>
                      <a:picLocks noChangeAspect="1" noChangeArrowheads="1"/>
                    </pic:cNvPicPr>
                  </pic:nvPicPr>
                  <pic:blipFill rotWithShape="1">
                    <a:blip r:embed="rId9">
                      <a:extLst>
                        <a:ext uri="{28A0092B-C50C-407E-A947-70E740481C1C}">
                          <a14:useLocalDpi xmlns:a14="http://schemas.microsoft.com/office/drawing/2010/main" val="0"/>
                        </a:ext>
                      </a:extLst>
                    </a:blip>
                    <a:srcRect b="45232"/>
                    <a:stretch/>
                  </pic:blipFill>
                  <pic:spPr bwMode="auto">
                    <a:xfrm>
                      <a:off x="0" y="0"/>
                      <a:ext cx="6858000" cy="1190446"/>
                    </a:xfrm>
                    <a:prstGeom prst="rect">
                      <a:avLst/>
                    </a:prstGeom>
                    <a:noFill/>
                    <a:ln>
                      <a:noFill/>
                    </a:ln>
                    <a:extLst>
                      <a:ext uri="{53640926-AAD7-44D8-BBD7-CCE9431645EC}">
                        <a14:shadowObscured xmlns:a14="http://schemas.microsoft.com/office/drawing/2010/main"/>
                      </a:ext>
                    </a:extLst>
                  </pic:spPr>
                </pic:pic>
              </a:graphicData>
            </a:graphic>
          </wp:inline>
        </w:drawing>
      </w:r>
    </w:p>
    <w:p w14:paraId="197C5C6B" w14:textId="13E013E5" w:rsidR="001810B2" w:rsidRPr="001810B2" w:rsidRDefault="001810B2" w:rsidP="001810B2">
      <w:pPr>
        <w:autoSpaceDE w:val="0"/>
        <w:autoSpaceDN w:val="0"/>
        <w:adjustRightInd w:val="0"/>
        <w:mirrorIndents/>
        <w:rPr>
          <w:rFonts w:asciiTheme="minorHAnsi" w:hAnsiTheme="minorHAnsi" w:cstheme="minorHAnsi"/>
          <w:szCs w:val="22"/>
        </w:rPr>
      </w:pPr>
      <w:r w:rsidRPr="001810B2">
        <w:rPr>
          <w:rFonts w:asciiTheme="minorHAnsi" w:hAnsiTheme="minorHAnsi" w:cstheme="minorHAnsi"/>
          <w:noProof/>
        </w:rPr>
        <w:lastRenderedPageBreak/>
        <w:drawing>
          <wp:anchor distT="0" distB="0" distL="114300" distR="114300" simplePos="0" relativeHeight="251660288" behindDoc="0" locked="0" layoutInCell="1" allowOverlap="1" wp14:anchorId="282BD865" wp14:editId="6576042E">
            <wp:simplePos x="0" y="0"/>
            <wp:positionH relativeFrom="margin">
              <wp:align>right</wp:align>
            </wp:positionH>
            <wp:positionV relativeFrom="paragraph">
              <wp:posOffset>41910</wp:posOffset>
            </wp:positionV>
            <wp:extent cx="2639060" cy="1520190"/>
            <wp:effectExtent l="19050" t="19050" r="27940" b="22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639060" cy="152019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810B2">
        <w:rPr>
          <w:rFonts w:asciiTheme="minorHAnsi" w:hAnsiTheme="minorHAnsi" w:cstheme="minorHAnsi"/>
          <w:szCs w:val="22"/>
        </w:rPr>
        <w:t xml:space="preserve">If your form opens in Read Mode in Word (see image at right) you will not be able to fill in the form. Click the “View” tab and choose “Edit Document”. You can force all documents to open in edit mode by going to File </w:t>
      </w:r>
      <w:r w:rsidRPr="001810B2">
        <w:rPr>
          <w:rFonts w:asciiTheme="minorHAnsi" w:hAnsiTheme="minorHAnsi" w:cstheme="minorHAnsi"/>
          <w:szCs w:val="22"/>
        </w:rPr>
        <w:sym w:font="Wingdings" w:char="F0E0"/>
      </w:r>
      <w:r w:rsidRPr="001810B2">
        <w:rPr>
          <w:rFonts w:asciiTheme="minorHAnsi" w:hAnsiTheme="minorHAnsi" w:cstheme="minorHAnsi"/>
          <w:szCs w:val="22"/>
        </w:rPr>
        <w:t xml:space="preserve"> Options </w:t>
      </w:r>
      <w:r w:rsidRPr="001810B2">
        <w:rPr>
          <w:rFonts w:asciiTheme="minorHAnsi" w:hAnsiTheme="minorHAnsi" w:cstheme="minorHAnsi"/>
          <w:szCs w:val="22"/>
        </w:rPr>
        <w:sym w:font="Wingdings" w:char="F0E0"/>
      </w:r>
      <w:r w:rsidRPr="001810B2">
        <w:rPr>
          <w:rFonts w:asciiTheme="minorHAnsi" w:hAnsiTheme="minorHAnsi" w:cstheme="minorHAnsi"/>
          <w:szCs w:val="22"/>
        </w:rPr>
        <w:t xml:space="preserve"> General and uncheck “Open e-mail attachments and other </w:t>
      </w:r>
      <w:proofErr w:type="spellStart"/>
      <w:r w:rsidRPr="001810B2">
        <w:rPr>
          <w:rFonts w:asciiTheme="minorHAnsi" w:hAnsiTheme="minorHAnsi" w:cstheme="minorHAnsi"/>
          <w:szCs w:val="22"/>
        </w:rPr>
        <w:t>uneditable</w:t>
      </w:r>
      <w:proofErr w:type="spellEnd"/>
      <w:r w:rsidRPr="001810B2">
        <w:rPr>
          <w:rFonts w:asciiTheme="minorHAnsi" w:hAnsiTheme="minorHAnsi" w:cstheme="minorHAnsi"/>
          <w:szCs w:val="22"/>
        </w:rPr>
        <w:t xml:space="preserve"> files in reading view” if desired.</w:t>
      </w:r>
    </w:p>
    <w:p w14:paraId="52F24352" w14:textId="41F626A5" w:rsidR="001810B2" w:rsidRPr="00400EEB" w:rsidRDefault="001810B2" w:rsidP="001810B2">
      <w:pPr>
        <w:autoSpaceDE w:val="0"/>
        <w:autoSpaceDN w:val="0"/>
        <w:adjustRightInd w:val="0"/>
        <w:mirrorIndents/>
        <w:rPr>
          <w:szCs w:val="22"/>
        </w:rPr>
      </w:pPr>
    </w:p>
    <w:p w14:paraId="330D8173" w14:textId="29A1252C" w:rsidR="001810B2" w:rsidRDefault="001810B2" w:rsidP="001810B2">
      <w:pPr>
        <w:pStyle w:val="BodyText"/>
        <w:mirrorIndents/>
        <w:rPr>
          <w:szCs w:val="22"/>
        </w:rPr>
      </w:pPr>
    </w:p>
    <w:p w14:paraId="48108054" w14:textId="0271CAD6" w:rsidR="001810B2" w:rsidRPr="008400A0" w:rsidRDefault="001810B2" w:rsidP="00545933">
      <w:pPr>
        <w:rPr>
          <w:rFonts w:asciiTheme="minorHAnsi" w:hAnsiTheme="minorHAnsi" w:cstheme="minorHAnsi"/>
          <w:b/>
          <w:sz w:val="22"/>
          <w:szCs w:val="22"/>
        </w:rPr>
      </w:pPr>
    </w:p>
    <w:sectPr w:rsidR="001810B2" w:rsidRPr="008400A0" w:rsidSect="00D53A3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70A9" w14:textId="77777777" w:rsidR="00FE70ED" w:rsidRDefault="00FE70ED" w:rsidP="00C572F7">
      <w:r>
        <w:separator/>
      </w:r>
    </w:p>
  </w:endnote>
  <w:endnote w:type="continuationSeparator" w:id="0">
    <w:p w14:paraId="4DB7D3F5" w14:textId="77777777" w:rsidR="00FE70ED" w:rsidRDefault="00FE70ED" w:rsidP="00C5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09E3" w14:textId="77777777" w:rsidR="00C572F7" w:rsidRDefault="00C5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C31D3" w14:textId="77777777" w:rsidR="00C572F7" w:rsidRDefault="00C5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1CDE" w14:textId="77777777" w:rsidR="00C572F7" w:rsidRDefault="00C5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00DFB" w14:textId="77777777" w:rsidR="00FE70ED" w:rsidRDefault="00FE70ED" w:rsidP="00C572F7">
      <w:r>
        <w:separator/>
      </w:r>
    </w:p>
  </w:footnote>
  <w:footnote w:type="continuationSeparator" w:id="0">
    <w:p w14:paraId="37426C23" w14:textId="77777777" w:rsidR="00FE70ED" w:rsidRDefault="00FE70ED" w:rsidP="00C57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62D93" w14:textId="77777777" w:rsidR="00C572F7" w:rsidRDefault="00C5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EFF3" w14:textId="77777777" w:rsidR="00C572F7" w:rsidRDefault="00C5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C991" w14:textId="77777777" w:rsidR="00C572F7" w:rsidRDefault="00C57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D349E"/>
    <w:multiLevelType w:val="hybridMultilevel"/>
    <w:tmpl w:val="BD3ACFFC"/>
    <w:lvl w:ilvl="0" w:tplc="04090001">
      <w:start w:val="1"/>
      <w:numFmt w:val="bullet"/>
      <w:lvlText w:val=""/>
      <w:lvlJc w:val="left"/>
      <w:pPr>
        <w:ind w:left="720" w:hanging="720"/>
      </w:pPr>
      <w:rPr>
        <w:rFonts w:ascii="Symbol" w:hAnsi="Symbol" w:hint="default"/>
      </w:rPr>
    </w:lvl>
    <w:lvl w:ilvl="1" w:tplc="7A0A4070">
      <w:numFmt w:val="bullet"/>
      <w:lvlText w:val=""/>
      <w:lvlJc w:val="left"/>
      <w:pPr>
        <w:ind w:left="1440" w:hanging="720"/>
      </w:pPr>
      <w:rPr>
        <w:rFonts w:ascii="Symbol" w:eastAsia="Times New Roman" w:hAnsi="Symbol"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8D7442"/>
    <w:multiLevelType w:val="hybridMultilevel"/>
    <w:tmpl w:val="C9A0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46BCC"/>
    <w:multiLevelType w:val="hybridMultilevel"/>
    <w:tmpl w:val="BB6CB29C"/>
    <w:lvl w:ilvl="0" w:tplc="00D4FE4C">
      <w:numFmt w:val="bullet"/>
      <w:lvlText w:val="•"/>
      <w:lvlJc w:val="left"/>
      <w:pPr>
        <w:ind w:left="1350" w:hanging="720"/>
      </w:pPr>
      <w:rPr>
        <w:rFonts w:ascii="Calibri" w:eastAsia="Times New Roman" w:hAnsi="Calibri" w:cs="Calibri" w:hint="default"/>
      </w:rPr>
    </w:lvl>
    <w:lvl w:ilvl="1" w:tplc="7A0A4070">
      <w:numFmt w:val="bullet"/>
      <w:lvlText w:val=""/>
      <w:lvlJc w:val="left"/>
      <w:pPr>
        <w:ind w:left="2070" w:hanging="720"/>
      </w:pPr>
      <w:rPr>
        <w:rFonts w:ascii="Symbol" w:eastAsia="Times New Roman" w:hAnsi="Symbol" w:cstheme="minorHAns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4FE540F"/>
    <w:multiLevelType w:val="hybridMultilevel"/>
    <w:tmpl w:val="31364034"/>
    <w:lvl w:ilvl="0" w:tplc="04090003">
      <w:start w:val="1"/>
      <w:numFmt w:val="bullet"/>
      <w:lvlText w:val="o"/>
      <w:lvlJc w:val="left"/>
      <w:pPr>
        <w:ind w:left="1350" w:hanging="720"/>
      </w:pPr>
      <w:rPr>
        <w:rFonts w:ascii="Courier New" w:hAnsi="Courier New" w:cs="Courier New" w:hint="default"/>
      </w:rPr>
    </w:lvl>
    <w:lvl w:ilvl="1" w:tplc="7A0A4070">
      <w:numFmt w:val="bullet"/>
      <w:lvlText w:val=""/>
      <w:lvlJc w:val="left"/>
      <w:pPr>
        <w:ind w:left="2070" w:hanging="720"/>
      </w:pPr>
      <w:rPr>
        <w:rFonts w:ascii="Symbol" w:eastAsia="Times New Roman" w:hAnsi="Symbol" w:cstheme="minorHAns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FC"/>
    <w:rsid w:val="00004599"/>
    <w:rsid w:val="00005210"/>
    <w:rsid w:val="00007862"/>
    <w:rsid w:val="000364B0"/>
    <w:rsid w:val="00085EC9"/>
    <w:rsid w:val="000A00C5"/>
    <w:rsid w:val="000E7CF5"/>
    <w:rsid w:val="00124248"/>
    <w:rsid w:val="00131E6A"/>
    <w:rsid w:val="001475E4"/>
    <w:rsid w:val="00162C93"/>
    <w:rsid w:val="00167EF8"/>
    <w:rsid w:val="001810B2"/>
    <w:rsid w:val="001B074D"/>
    <w:rsid w:val="001C3725"/>
    <w:rsid w:val="001D6F30"/>
    <w:rsid w:val="001F7AD2"/>
    <w:rsid w:val="00207743"/>
    <w:rsid w:val="00227668"/>
    <w:rsid w:val="00251FD7"/>
    <w:rsid w:val="00281D51"/>
    <w:rsid w:val="00286113"/>
    <w:rsid w:val="002C18FF"/>
    <w:rsid w:val="002E76C0"/>
    <w:rsid w:val="002E7CB3"/>
    <w:rsid w:val="00330EA5"/>
    <w:rsid w:val="00385EEE"/>
    <w:rsid w:val="003A03C2"/>
    <w:rsid w:val="003A17D1"/>
    <w:rsid w:val="003A2DA2"/>
    <w:rsid w:val="003E5D0E"/>
    <w:rsid w:val="0041073F"/>
    <w:rsid w:val="004432F9"/>
    <w:rsid w:val="00447089"/>
    <w:rsid w:val="0048085B"/>
    <w:rsid w:val="00480F55"/>
    <w:rsid w:val="00495A87"/>
    <w:rsid w:val="004A23FC"/>
    <w:rsid w:val="004C7EB1"/>
    <w:rsid w:val="004D35CF"/>
    <w:rsid w:val="004E310F"/>
    <w:rsid w:val="00517607"/>
    <w:rsid w:val="0053632E"/>
    <w:rsid w:val="00545933"/>
    <w:rsid w:val="00545944"/>
    <w:rsid w:val="00585A16"/>
    <w:rsid w:val="00587740"/>
    <w:rsid w:val="00611146"/>
    <w:rsid w:val="006148C3"/>
    <w:rsid w:val="006471CD"/>
    <w:rsid w:val="006A6F23"/>
    <w:rsid w:val="006B4A6F"/>
    <w:rsid w:val="006D4905"/>
    <w:rsid w:val="00716E0E"/>
    <w:rsid w:val="00753A56"/>
    <w:rsid w:val="00776427"/>
    <w:rsid w:val="00784F6B"/>
    <w:rsid w:val="0078704E"/>
    <w:rsid w:val="007915D9"/>
    <w:rsid w:val="007930D5"/>
    <w:rsid w:val="007A1A55"/>
    <w:rsid w:val="007B476B"/>
    <w:rsid w:val="007B762A"/>
    <w:rsid w:val="008362C5"/>
    <w:rsid w:val="008400A0"/>
    <w:rsid w:val="0085681B"/>
    <w:rsid w:val="00872EFA"/>
    <w:rsid w:val="0088745C"/>
    <w:rsid w:val="008A0CC6"/>
    <w:rsid w:val="008C4DDB"/>
    <w:rsid w:val="008D192B"/>
    <w:rsid w:val="00907A2C"/>
    <w:rsid w:val="009103AC"/>
    <w:rsid w:val="009276F6"/>
    <w:rsid w:val="009801F0"/>
    <w:rsid w:val="0098700C"/>
    <w:rsid w:val="00993F13"/>
    <w:rsid w:val="009B6061"/>
    <w:rsid w:val="009C5F41"/>
    <w:rsid w:val="009D704B"/>
    <w:rsid w:val="009E069A"/>
    <w:rsid w:val="009F380E"/>
    <w:rsid w:val="00A01969"/>
    <w:rsid w:val="00A154E1"/>
    <w:rsid w:val="00A23640"/>
    <w:rsid w:val="00A43795"/>
    <w:rsid w:val="00AA742B"/>
    <w:rsid w:val="00AB024F"/>
    <w:rsid w:val="00AB50AD"/>
    <w:rsid w:val="00AC5D55"/>
    <w:rsid w:val="00AD0DAA"/>
    <w:rsid w:val="00AF0BD5"/>
    <w:rsid w:val="00AF7260"/>
    <w:rsid w:val="00B41608"/>
    <w:rsid w:val="00B426FE"/>
    <w:rsid w:val="00B82016"/>
    <w:rsid w:val="00B97892"/>
    <w:rsid w:val="00BB7DF7"/>
    <w:rsid w:val="00BC2DA1"/>
    <w:rsid w:val="00BD201D"/>
    <w:rsid w:val="00BD2EB6"/>
    <w:rsid w:val="00C1570E"/>
    <w:rsid w:val="00C5209C"/>
    <w:rsid w:val="00C572F7"/>
    <w:rsid w:val="00CA2258"/>
    <w:rsid w:val="00CE30E7"/>
    <w:rsid w:val="00CF18F5"/>
    <w:rsid w:val="00CF2EE9"/>
    <w:rsid w:val="00D00CFB"/>
    <w:rsid w:val="00D10010"/>
    <w:rsid w:val="00D14355"/>
    <w:rsid w:val="00D53A31"/>
    <w:rsid w:val="00D6141E"/>
    <w:rsid w:val="00D63813"/>
    <w:rsid w:val="00D74412"/>
    <w:rsid w:val="00D75204"/>
    <w:rsid w:val="00DC2CAE"/>
    <w:rsid w:val="00DE52B2"/>
    <w:rsid w:val="00DE6541"/>
    <w:rsid w:val="00E81A61"/>
    <w:rsid w:val="00E84017"/>
    <w:rsid w:val="00E96149"/>
    <w:rsid w:val="00EA67EE"/>
    <w:rsid w:val="00EB181D"/>
    <w:rsid w:val="00EB4D06"/>
    <w:rsid w:val="00ED02E6"/>
    <w:rsid w:val="00EE7CB5"/>
    <w:rsid w:val="00F14344"/>
    <w:rsid w:val="00F17206"/>
    <w:rsid w:val="00F30CF6"/>
    <w:rsid w:val="00F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4E5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A23FC"/>
    <w:rPr>
      <w:color w:val="0000FF" w:themeColor="hyperlink"/>
      <w:u w:val="single"/>
    </w:rPr>
  </w:style>
  <w:style w:type="table" w:styleId="TableGrid">
    <w:name w:val="Table Grid"/>
    <w:basedOn w:val="TableNormal"/>
    <w:rsid w:val="004A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E7"/>
    <w:pPr>
      <w:autoSpaceDE w:val="0"/>
      <w:autoSpaceDN w:val="0"/>
      <w:adjustRightInd w:val="0"/>
    </w:pPr>
    <w:rPr>
      <w:rFonts w:asciiTheme="minorHAnsi" w:hAnsiTheme="minorHAnsi"/>
      <w:sz w:val="22"/>
    </w:rPr>
  </w:style>
  <w:style w:type="character" w:customStyle="1" w:styleId="BodyTextChar">
    <w:name w:val="Body Text Char"/>
    <w:basedOn w:val="DefaultParagraphFont"/>
    <w:link w:val="BodyText"/>
    <w:rsid w:val="00CE30E7"/>
    <w:rPr>
      <w:rFonts w:asciiTheme="minorHAnsi" w:hAnsiTheme="minorHAnsi"/>
      <w:sz w:val="22"/>
      <w:szCs w:val="24"/>
    </w:rPr>
  </w:style>
  <w:style w:type="paragraph" w:styleId="ListParagraph">
    <w:name w:val="List Paragraph"/>
    <w:basedOn w:val="Normal"/>
    <w:uiPriority w:val="34"/>
    <w:qFormat/>
    <w:rsid w:val="00545933"/>
    <w:pPr>
      <w:ind w:left="720"/>
      <w:contextualSpacing/>
    </w:pPr>
  </w:style>
  <w:style w:type="paragraph" w:styleId="Header">
    <w:name w:val="header"/>
    <w:basedOn w:val="Normal"/>
    <w:link w:val="HeaderChar"/>
    <w:unhideWhenUsed/>
    <w:rsid w:val="00C572F7"/>
    <w:pPr>
      <w:tabs>
        <w:tab w:val="center" w:pos="4680"/>
        <w:tab w:val="right" w:pos="9360"/>
      </w:tabs>
    </w:pPr>
  </w:style>
  <w:style w:type="character" w:customStyle="1" w:styleId="HeaderChar">
    <w:name w:val="Header Char"/>
    <w:basedOn w:val="DefaultParagraphFont"/>
    <w:link w:val="Header"/>
    <w:rsid w:val="00C572F7"/>
    <w:rPr>
      <w:sz w:val="24"/>
      <w:szCs w:val="24"/>
    </w:rPr>
  </w:style>
  <w:style w:type="paragraph" w:styleId="Footer">
    <w:name w:val="footer"/>
    <w:basedOn w:val="Normal"/>
    <w:link w:val="FooterChar"/>
    <w:unhideWhenUsed/>
    <w:rsid w:val="00C572F7"/>
    <w:pPr>
      <w:tabs>
        <w:tab w:val="center" w:pos="4680"/>
        <w:tab w:val="right" w:pos="9360"/>
      </w:tabs>
    </w:pPr>
  </w:style>
  <w:style w:type="character" w:customStyle="1" w:styleId="FooterChar">
    <w:name w:val="Footer Char"/>
    <w:basedOn w:val="DefaultParagraphFont"/>
    <w:link w:val="Footer"/>
    <w:rsid w:val="00C572F7"/>
    <w:rPr>
      <w:sz w:val="24"/>
      <w:szCs w:val="24"/>
    </w:rPr>
  </w:style>
  <w:style w:type="character" w:styleId="CommentReference">
    <w:name w:val="annotation reference"/>
    <w:basedOn w:val="DefaultParagraphFont"/>
    <w:semiHidden/>
    <w:unhideWhenUsed/>
    <w:rsid w:val="000364B0"/>
    <w:rPr>
      <w:sz w:val="16"/>
      <w:szCs w:val="16"/>
    </w:rPr>
  </w:style>
  <w:style w:type="paragraph" w:styleId="CommentText">
    <w:name w:val="annotation text"/>
    <w:basedOn w:val="Normal"/>
    <w:link w:val="CommentTextChar"/>
    <w:semiHidden/>
    <w:unhideWhenUsed/>
    <w:rsid w:val="000364B0"/>
    <w:rPr>
      <w:sz w:val="20"/>
      <w:szCs w:val="20"/>
    </w:rPr>
  </w:style>
  <w:style w:type="character" w:customStyle="1" w:styleId="CommentTextChar">
    <w:name w:val="Comment Text Char"/>
    <w:basedOn w:val="DefaultParagraphFont"/>
    <w:link w:val="CommentText"/>
    <w:semiHidden/>
    <w:rsid w:val="000364B0"/>
  </w:style>
  <w:style w:type="paragraph" w:styleId="CommentSubject">
    <w:name w:val="annotation subject"/>
    <w:basedOn w:val="CommentText"/>
    <w:next w:val="CommentText"/>
    <w:link w:val="CommentSubjectChar"/>
    <w:semiHidden/>
    <w:unhideWhenUsed/>
    <w:rsid w:val="000364B0"/>
    <w:rPr>
      <w:b/>
      <w:bCs/>
    </w:rPr>
  </w:style>
  <w:style w:type="character" w:customStyle="1" w:styleId="CommentSubjectChar">
    <w:name w:val="Comment Subject Char"/>
    <w:basedOn w:val="CommentTextChar"/>
    <w:link w:val="CommentSubject"/>
    <w:semiHidden/>
    <w:rsid w:val="000364B0"/>
    <w:rPr>
      <w:b/>
      <w:bCs/>
    </w:rPr>
  </w:style>
  <w:style w:type="paragraph" w:styleId="BalloonText">
    <w:name w:val="Balloon Text"/>
    <w:basedOn w:val="Normal"/>
    <w:link w:val="BalloonTextChar"/>
    <w:semiHidden/>
    <w:unhideWhenUsed/>
    <w:rsid w:val="000364B0"/>
    <w:rPr>
      <w:rFonts w:ascii="Segoe UI" w:hAnsi="Segoe UI" w:cs="Segoe UI"/>
      <w:sz w:val="18"/>
      <w:szCs w:val="18"/>
    </w:rPr>
  </w:style>
  <w:style w:type="character" w:customStyle="1" w:styleId="BalloonTextChar">
    <w:name w:val="Balloon Text Char"/>
    <w:basedOn w:val="DefaultParagraphFont"/>
    <w:link w:val="BalloonText"/>
    <w:semiHidden/>
    <w:rsid w:val="00036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04.manuscriptcentral.com/jvm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2019-08-06T17:43:00Z</dcterms:created>
  <dcterms:modified xsi:type="dcterms:W3CDTF">2019-08-06T17:43:00Z</dcterms:modified>
</cp:coreProperties>
</file>